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82DF" w14:textId="77777777" w:rsidR="008F2801" w:rsidRDefault="008F2801">
      <w:pPr>
        <w:pBdr>
          <w:top w:val="single" w:sz="12" w:space="1" w:color="auto"/>
        </w:pBdr>
      </w:pPr>
    </w:p>
    <w:p w14:paraId="44F37F73" w14:textId="77777777" w:rsidR="008F2801" w:rsidRDefault="008F2801">
      <w:pPr>
        <w:jc w:val="center"/>
        <w:rPr>
          <w:b/>
        </w:rPr>
      </w:pPr>
      <w:smartTag w:uri="urn:schemas-microsoft-com:office:smarttags" w:element="place">
        <w:smartTag w:uri="urn:schemas-microsoft-com:office:smarttags" w:element="PlaceName">
          <w:r>
            <w:rPr>
              <w:b/>
            </w:rPr>
            <w:t>KERR</w:t>
          </w:r>
        </w:smartTag>
        <w:r>
          <w:rPr>
            <w:b/>
          </w:rPr>
          <w:t xml:space="preserve"> </w:t>
        </w:r>
        <w:smartTag w:uri="urn:schemas-microsoft-com:office:smarttags" w:element="PlaceType">
          <w:r>
            <w:rPr>
              <w:b/>
            </w:rPr>
            <w:t>LAKE</w:t>
          </w:r>
        </w:smartTag>
      </w:smartTag>
      <w:r>
        <w:rPr>
          <w:b/>
        </w:rPr>
        <w:t xml:space="preserve"> RECREATION AREA</w:t>
      </w:r>
    </w:p>
    <w:p w14:paraId="4C6D41D5" w14:textId="77777777" w:rsidR="008F2801" w:rsidRDefault="008F2801">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AT CHAPEL HILL</w:t>
      </w:r>
    </w:p>
    <w:p w14:paraId="1683672B" w14:textId="77777777" w:rsidR="008F2801" w:rsidRDefault="008F2801"/>
    <w:p w14:paraId="4A19877B" w14:textId="77777777" w:rsidR="008F2801" w:rsidRDefault="0073502D">
      <w:pPr>
        <w:jc w:val="center"/>
      </w:pPr>
      <w:r>
        <w:t>Statement</w:t>
      </w:r>
      <w:r w:rsidR="008F2801">
        <w:t xml:space="preserve"> of Policies Governing Use of the Facility by Individuals and Their Guests</w:t>
      </w:r>
    </w:p>
    <w:p w14:paraId="506F4FA0" w14:textId="6B4DF016" w:rsidR="00F86CA2" w:rsidRPr="00E4296B" w:rsidRDefault="001B2C30" w:rsidP="00F86CA2">
      <w:pPr>
        <w:pBdr>
          <w:bottom w:val="single" w:sz="12" w:space="1" w:color="auto"/>
        </w:pBdr>
        <w:jc w:val="center"/>
        <w:rPr>
          <w:b/>
        </w:rPr>
      </w:pPr>
      <w:proofErr w:type="gramStart"/>
      <w:r>
        <w:rPr>
          <w:b/>
        </w:rPr>
        <w:t xml:space="preserve">REVISED  </w:t>
      </w:r>
      <w:r w:rsidR="00197148">
        <w:rPr>
          <w:b/>
        </w:rPr>
        <w:t>May</w:t>
      </w:r>
      <w:proofErr w:type="gramEnd"/>
      <w:r w:rsidR="00197148">
        <w:rPr>
          <w:b/>
        </w:rPr>
        <w:t xml:space="preserve"> </w:t>
      </w:r>
      <w:r w:rsidR="00044683">
        <w:rPr>
          <w:b/>
        </w:rPr>
        <w:t>1</w:t>
      </w:r>
      <w:r w:rsidR="00197148">
        <w:rPr>
          <w:b/>
        </w:rPr>
        <w:t>, 202</w:t>
      </w:r>
      <w:r w:rsidR="00D62254">
        <w:rPr>
          <w:b/>
        </w:rPr>
        <w:t>2</w:t>
      </w:r>
    </w:p>
    <w:p w14:paraId="384B4B62" w14:textId="77777777" w:rsidR="008F2801" w:rsidRDefault="008F2801">
      <w:pPr>
        <w:rPr>
          <w:i/>
        </w:rPr>
      </w:pPr>
    </w:p>
    <w:p w14:paraId="3B97B6AF" w14:textId="77777777" w:rsidR="008F2801" w:rsidRDefault="008F2801">
      <w:pPr>
        <w:rPr>
          <w:b/>
        </w:rPr>
      </w:pPr>
      <w:r>
        <w:rPr>
          <w:b/>
          <w:u w:val="single"/>
        </w:rPr>
        <w:t>Permits and Keys</w:t>
      </w:r>
    </w:p>
    <w:p w14:paraId="4648275F" w14:textId="77777777" w:rsidR="008F2801" w:rsidRDefault="008F2801"/>
    <w:p w14:paraId="591B5282" w14:textId="03A35370" w:rsidR="008F2801" w:rsidRDefault="008F2801">
      <w:pPr>
        <w:numPr>
          <w:ilvl w:val="0"/>
          <w:numId w:val="3"/>
        </w:numPr>
      </w:pPr>
      <w:r>
        <w:t>P</w:t>
      </w:r>
      <w:r w:rsidR="00551DD3">
        <w:t>ermits and keys may be obtained</w:t>
      </w:r>
      <w:r>
        <w:t xml:space="preserve"> </w:t>
      </w:r>
      <w:r w:rsidR="00C40681">
        <w:t>from Kelly Hair</w:t>
      </w:r>
      <w:r w:rsidR="00856B2E">
        <w:t>.</w:t>
      </w:r>
      <w:r w:rsidR="00C40681">
        <w:t xml:space="preserve"> </w:t>
      </w:r>
      <w:r w:rsidR="00856B2E">
        <w:t xml:space="preserve">The permit and the release forms are </w:t>
      </w:r>
      <w:r w:rsidR="00E504BC">
        <w:t xml:space="preserve">available on the </w:t>
      </w:r>
      <w:r w:rsidR="00A57359">
        <w:t>Exercise and Sport Science</w:t>
      </w:r>
      <w:r w:rsidR="00E504BC">
        <w:t xml:space="preserve"> web</w:t>
      </w:r>
      <w:r w:rsidR="00A57359">
        <w:t>site (exss</w:t>
      </w:r>
      <w:r w:rsidR="00E504BC">
        <w:t>.unc.edu)</w:t>
      </w:r>
      <w:r>
        <w:t>.</w:t>
      </w:r>
      <w:r w:rsidR="008E558E">
        <w:t xml:space="preserve">  </w:t>
      </w:r>
      <w:r w:rsidR="00551DD3">
        <w:t xml:space="preserve"> Permit applications and release forms may be sent via U.S. Mail or Campus Mail t</w:t>
      </w:r>
      <w:r w:rsidR="00C40681">
        <w:t xml:space="preserve">o the Kelly Hair </w:t>
      </w:r>
      <w:r w:rsidR="00044683">
        <w:t>209 Fetzer Hall</w:t>
      </w:r>
      <w:r w:rsidR="0069129F">
        <w:t>,</w:t>
      </w:r>
      <w:r w:rsidR="00C40681">
        <w:t xml:space="preserve"> CB# 8700</w:t>
      </w:r>
      <w:r w:rsidR="00551DD3">
        <w:t xml:space="preserve">, Chapel Hill, NC </w:t>
      </w:r>
      <w:r w:rsidR="00C40681">
        <w:t>27599-8700</w:t>
      </w:r>
      <w:r w:rsidR="00551DD3">
        <w:t>.</w:t>
      </w:r>
    </w:p>
    <w:p w14:paraId="08392DC1" w14:textId="77777777" w:rsidR="008F2801" w:rsidRDefault="008F2801">
      <w:pPr>
        <w:ind w:firstLine="360"/>
      </w:pPr>
    </w:p>
    <w:p w14:paraId="149D0781" w14:textId="7E19170F" w:rsidR="008E558E" w:rsidRDefault="008E558E" w:rsidP="008E558E">
      <w:pPr>
        <w:numPr>
          <w:ilvl w:val="0"/>
          <w:numId w:val="11"/>
        </w:numPr>
      </w:pPr>
      <w:r w:rsidRPr="00DB273D">
        <w:t xml:space="preserve">Keys to the gates of the camping areas are loaned to daily users upon payment of a </w:t>
      </w:r>
      <w:r w:rsidRPr="008E558E">
        <w:rPr>
          <w:b/>
          <w:u w:val="single"/>
        </w:rPr>
        <w:t>$20 refundable key deposit per key</w:t>
      </w:r>
      <w:r w:rsidRPr="00DB273D">
        <w:t xml:space="preserve">.  All keys are to </w:t>
      </w:r>
      <w:r w:rsidR="00C40681">
        <w:t>be returned to Kelly Hair</w:t>
      </w:r>
      <w:r w:rsidR="00197148">
        <w:t xml:space="preserve"> by mail</w:t>
      </w:r>
      <w:r w:rsidRPr="00DB273D">
        <w:t xml:space="preserve"> within one week of the date that the permit </w:t>
      </w:r>
      <w:proofErr w:type="gramStart"/>
      <w:r w:rsidRPr="00DB273D">
        <w:t>expires</w:t>
      </w:r>
      <w:proofErr w:type="gramEnd"/>
      <w:r w:rsidRPr="00DB273D">
        <w:t xml:space="preserve"> or the key deposit will be forfeited.</w:t>
      </w:r>
    </w:p>
    <w:p w14:paraId="673590CA" w14:textId="77777777" w:rsidR="008E558E" w:rsidRDefault="008E558E" w:rsidP="008E558E"/>
    <w:p w14:paraId="0D0086AE" w14:textId="77777777" w:rsidR="008E558E" w:rsidRDefault="008E558E" w:rsidP="008E558E">
      <w:pPr>
        <w:numPr>
          <w:ilvl w:val="0"/>
          <w:numId w:val="24"/>
        </w:numPr>
      </w:pPr>
      <w:r>
        <w:t>There is a two key limit for annual and daily permits.</w:t>
      </w:r>
    </w:p>
    <w:p w14:paraId="683B66E6" w14:textId="77777777" w:rsidR="008E558E" w:rsidRDefault="008E558E" w:rsidP="008E558E"/>
    <w:p w14:paraId="49E76D68" w14:textId="6AA82D08" w:rsidR="00DB273D" w:rsidRDefault="00DB273D" w:rsidP="008E558E">
      <w:pPr>
        <w:numPr>
          <w:ilvl w:val="0"/>
          <w:numId w:val="11"/>
        </w:numPr>
      </w:pPr>
      <w:r>
        <w:t xml:space="preserve">Permits cover use by </w:t>
      </w:r>
      <w:r w:rsidRPr="00DB273D">
        <w:rPr>
          <w:b/>
          <w:u w:val="single"/>
        </w:rPr>
        <w:t>the permit holder’s</w:t>
      </w:r>
      <w:r w:rsidRPr="00DB273D">
        <w:rPr>
          <w:u w:val="single"/>
        </w:rPr>
        <w:t xml:space="preserve"> </w:t>
      </w:r>
      <w:r w:rsidRPr="00DB273D">
        <w:rPr>
          <w:b/>
          <w:u w:val="single"/>
        </w:rPr>
        <w:t>immediate</w:t>
      </w:r>
      <w:r w:rsidRPr="00930E69">
        <w:rPr>
          <w:b/>
          <w:u w:val="single"/>
        </w:rPr>
        <w:t xml:space="preserve"> family members</w:t>
      </w:r>
      <w:r>
        <w:rPr>
          <w:b/>
          <w:u w:val="single"/>
        </w:rPr>
        <w:t xml:space="preserve"> and guests with a valid Guest Use Permit</w:t>
      </w:r>
      <w:r>
        <w:t xml:space="preserve">.  </w:t>
      </w:r>
      <w:r w:rsidR="0003504F" w:rsidRPr="0003504F">
        <w:rPr>
          <w:b/>
          <w:sz w:val="24"/>
          <w:szCs w:val="24"/>
        </w:rPr>
        <w:t>Sharing of any Permits is strictly forbidden</w:t>
      </w:r>
      <w:r w:rsidR="0003504F">
        <w:t xml:space="preserve">. </w:t>
      </w:r>
      <w:r>
        <w:t xml:space="preserve">The permit holder must be present for the permit to be valid.  Immediate family is defined as those living in the household of the employee/student permit holder. </w:t>
      </w:r>
    </w:p>
    <w:p w14:paraId="4E5CFF2E" w14:textId="77777777" w:rsidR="008E558E" w:rsidRDefault="008E558E">
      <w:pPr>
        <w:ind w:firstLine="360"/>
      </w:pPr>
    </w:p>
    <w:p w14:paraId="60B65DBA" w14:textId="77777777" w:rsidR="008F2801" w:rsidRDefault="008F2801">
      <w:pPr>
        <w:numPr>
          <w:ilvl w:val="0"/>
          <w:numId w:val="9"/>
        </w:numPr>
      </w:pPr>
      <w:r>
        <w:t>Annual or daily use permits must be placed in clear view in the front window of the user's vehicle while</w:t>
      </w:r>
    </w:p>
    <w:p w14:paraId="4F36967D" w14:textId="77777777" w:rsidR="008F2801" w:rsidRDefault="008F2801" w:rsidP="00DB273D">
      <w:pPr>
        <w:ind w:left="360"/>
      </w:pPr>
      <w:r>
        <w:t xml:space="preserve">on the University's </w:t>
      </w:r>
      <w:smartTag w:uri="urn:schemas-microsoft-com:office:smarttags" w:element="place">
        <w:smartTag w:uri="urn:schemas-microsoft-com:office:smarttags" w:element="PlaceName">
          <w:r>
            <w:t>Kerr</w:t>
          </w:r>
        </w:smartTag>
        <w:r>
          <w:t xml:space="preserve"> </w:t>
        </w:r>
        <w:smartTag w:uri="urn:schemas-microsoft-com:office:smarttags" w:element="PlaceType">
          <w:r>
            <w:t>Lake</w:t>
          </w:r>
        </w:smartTag>
      </w:smartTag>
      <w:r>
        <w:t xml:space="preserve"> recreation property.</w:t>
      </w:r>
    </w:p>
    <w:p w14:paraId="7C382527" w14:textId="77777777" w:rsidR="0003504F" w:rsidRDefault="0003504F" w:rsidP="00DB273D">
      <w:pPr>
        <w:ind w:left="360"/>
      </w:pPr>
    </w:p>
    <w:p w14:paraId="10F65104" w14:textId="77777777" w:rsidR="0003504F" w:rsidRPr="0003504F" w:rsidRDefault="0003504F" w:rsidP="00DB273D">
      <w:pPr>
        <w:ind w:left="360"/>
        <w:rPr>
          <w:b/>
          <w:sz w:val="24"/>
          <w:szCs w:val="24"/>
        </w:rPr>
      </w:pPr>
      <w:r w:rsidRPr="0003504F">
        <w:rPr>
          <w:b/>
          <w:sz w:val="24"/>
          <w:szCs w:val="24"/>
        </w:rPr>
        <w:t>All Annual Permit holders, Reserved or Unlimited, only ONE camper may be placed on each site. Only TWO vehicles (cars, trucks) may be parked at each site.  Any Visitors MUST park near the Caretakers building.</w:t>
      </w:r>
    </w:p>
    <w:p w14:paraId="548EC611" w14:textId="77777777" w:rsidR="008E558E" w:rsidRDefault="008E558E" w:rsidP="008E558E"/>
    <w:p w14:paraId="404A4107" w14:textId="094F4C28" w:rsidR="008E558E" w:rsidRDefault="008E558E" w:rsidP="008E558E">
      <w:pPr>
        <w:numPr>
          <w:ilvl w:val="0"/>
          <w:numId w:val="25"/>
        </w:numPr>
      </w:pPr>
      <w:r>
        <w:t xml:space="preserve">Daily use permit holders </w:t>
      </w:r>
      <w:r w:rsidRPr="00856B2E">
        <w:rPr>
          <w:i/>
        </w:rPr>
        <w:t>can only</w:t>
      </w:r>
      <w:r>
        <w:t xml:space="preserve"> camp in Areas D and E (refer to map)</w:t>
      </w:r>
      <w:r w:rsidR="00856B2E">
        <w:t>.</w:t>
      </w:r>
    </w:p>
    <w:p w14:paraId="42294085" w14:textId="77777777" w:rsidR="00856B2E" w:rsidRDefault="00856B2E" w:rsidP="00856B2E">
      <w:pPr>
        <w:ind w:left="360"/>
      </w:pPr>
    </w:p>
    <w:p w14:paraId="7BAD8E18" w14:textId="00491E8D" w:rsidR="008E558E" w:rsidRDefault="008E558E" w:rsidP="008E558E">
      <w:pPr>
        <w:numPr>
          <w:ilvl w:val="0"/>
          <w:numId w:val="22"/>
        </w:numPr>
      </w:pPr>
      <w:r>
        <w:t>Daily use permits are allocated on a first come/first serve</w:t>
      </w:r>
      <w:r w:rsidR="00816287">
        <w:t>d</w:t>
      </w:r>
      <w:r>
        <w:t xml:space="preserve"> basis up to the number of sites available.  The sites may be obtained on a first come/first serve</w:t>
      </w:r>
      <w:r w:rsidR="00816287">
        <w:t>d</w:t>
      </w:r>
      <w:r>
        <w:t xml:space="preserve"> basis</w:t>
      </w:r>
      <w:r w:rsidR="00816287">
        <w:t xml:space="preserve"> upon arrival at the lake</w:t>
      </w:r>
      <w:r>
        <w:t>. (There are no guaranteed reserved sites for daily or annual use permit holders using Area D).</w:t>
      </w:r>
      <w:r w:rsidR="00E504BC">
        <w:t xml:space="preserve">  Daily Permits may only be purchased during the week prior to your visit and MUST be purchased</w:t>
      </w:r>
      <w:r w:rsidR="009A32A7">
        <w:t xml:space="preserve"> </w:t>
      </w:r>
      <w:r w:rsidR="00197148">
        <w:t>online through the campus event registration site</w:t>
      </w:r>
      <w:r w:rsidR="00856B2E">
        <w:t>.</w:t>
      </w:r>
    </w:p>
    <w:p w14:paraId="4C3125C8" w14:textId="77777777" w:rsidR="008E558E" w:rsidRDefault="008E558E" w:rsidP="008E558E"/>
    <w:p w14:paraId="14833543" w14:textId="0941FE37" w:rsidR="008E558E" w:rsidRDefault="008E558E" w:rsidP="008E558E">
      <w:pPr>
        <w:numPr>
          <w:ilvl w:val="0"/>
          <w:numId w:val="23"/>
        </w:numPr>
      </w:pPr>
      <w:r>
        <w:t>No rain checks or credits will be issued due to inclement weather or any other reason for the Group Use Area</w:t>
      </w:r>
      <w:r w:rsidR="00856B2E">
        <w:t xml:space="preserve"> or</w:t>
      </w:r>
      <w:r>
        <w:t xml:space="preserve"> Open Area camp sites.</w:t>
      </w:r>
    </w:p>
    <w:p w14:paraId="089F0962" w14:textId="77777777" w:rsidR="008F2801" w:rsidRDefault="008F2801" w:rsidP="00DB273D"/>
    <w:p w14:paraId="5837B75D" w14:textId="77777777" w:rsidR="008F2801" w:rsidRPr="0003504F" w:rsidRDefault="008F2801" w:rsidP="00015428">
      <w:pPr>
        <w:numPr>
          <w:ilvl w:val="0"/>
          <w:numId w:val="20"/>
        </w:numPr>
        <w:rPr>
          <w:b/>
          <w:sz w:val="24"/>
          <w:szCs w:val="24"/>
        </w:rPr>
      </w:pPr>
      <w:r>
        <w:t xml:space="preserve">Individuals who have purchased annual Open Area Camper/Boat Storage Permits must display </w:t>
      </w:r>
      <w:r w:rsidR="00015428">
        <w:t xml:space="preserve">a valid </w:t>
      </w:r>
      <w:r>
        <w:t xml:space="preserve">parking sticker on the rear bumper of </w:t>
      </w:r>
      <w:r w:rsidR="00015428">
        <w:t xml:space="preserve">all </w:t>
      </w:r>
      <w:r>
        <w:t>campers or trailers</w:t>
      </w:r>
      <w:r w:rsidR="00015428">
        <w:t xml:space="preserve"> parked at the Recreation Area</w:t>
      </w:r>
      <w:r w:rsidR="0003504F">
        <w:t xml:space="preserve">; </w:t>
      </w:r>
      <w:r w:rsidR="0003504F" w:rsidRPr="0003504F">
        <w:rPr>
          <w:b/>
          <w:sz w:val="24"/>
          <w:szCs w:val="24"/>
        </w:rPr>
        <w:t xml:space="preserve">as well as any </w:t>
      </w:r>
      <w:r w:rsidR="00816287">
        <w:rPr>
          <w:b/>
          <w:sz w:val="24"/>
          <w:szCs w:val="24"/>
        </w:rPr>
        <w:t xml:space="preserve">recreational </w:t>
      </w:r>
      <w:r w:rsidR="0003504F" w:rsidRPr="0003504F">
        <w:rPr>
          <w:b/>
          <w:sz w:val="24"/>
          <w:szCs w:val="24"/>
        </w:rPr>
        <w:t>vehicle parked on the site.</w:t>
      </w:r>
    </w:p>
    <w:p w14:paraId="6C823E8D" w14:textId="77777777" w:rsidR="008F2801" w:rsidRDefault="008F2801">
      <w:pPr>
        <w:ind w:firstLine="360"/>
      </w:pPr>
    </w:p>
    <w:p w14:paraId="5BA6AA45" w14:textId="77777777" w:rsidR="008F2801" w:rsidRDefault="008F2801">
      <w:pPr>
        <w:numPr>
          <w:ilvl w:val="0"/>
          <w:numId w:val="21"/>
        </w:numPr>
      </w:pPr>
      <w:r>
        <w:t>Open Area stored campers and boats/trailers without current parking stickers that are left on the property for 60 days or longer will be considered abandoned and will be subject to removal and disposal under N. C. Gen. Stat 20-137.6 et. seq.</w:t>
      </w:r>
    </w:p>
    <w:p w14:paraId="23DF0D6F" w14:textId="77777777" w:rsidR="008F2801" w:rsidRDefault="008F2801"/>
    <w:p w14:paraId="3F13122C" w14:textId="77777777" w:rsidR="0020446B" w:rsidRDefault="00816287">
      <w:pPr>
        <w:rPr>
          <w:b/>
          <w:u w:val="single"/>
        </w:rPr>
      </w:pPr>
      <w:r>
        <w:rPr>
          <w:b/>
          <w:u w:val="single"/>
        </w:rPr>
        <w:t>Waitlist</w:t>
      </w:r>
    </w:p>
    <w:p w14:paraId="59ACFA53" w14:textId="77777777" w:rsidR="00816287" w:rsidRDefault="00816287">
      <w:pPr>
        <w:rPr>
          <w:b/>
          <w:u w:val="single"/>
        </w:rPr>
      </w:pPr>
    </w:p>
    <w:p w14:paraId="5C0C21E9" w14:textId="605629A4" w:rsidR="005F0C91" w:rsidRPr="003251CD" w:rsidRDefault="00816287">
      <w:pPr>
        <w:rPr>
          <w:b/>
          <w:sz w:val="24"/>
          <w:szCs w:val="24"/>
        </w:rPr>
      </w:pPr>
      <w:r w:rsidRPr="003251CD">
        <w:rPr>
          <w:b/>
          <w:sz w:val="24"/>
          <w:szCs w:val="24"/>
        </w:rPr>
        <w:t>There is currently a Waitlist wishing to purchase Reserved sites at the UNC Kerr Lake Recreation Area.  Th</w:t>
      </w:r>
      <w:r w:rsidR="005F0C91" w:rsidRPr="003251CD">
        <w:rPr>
          <w:b/>
          <w:sz w:val="24"/>
          <w:szCs w:val="24"/>
        </w:rPr>
        <w:t>is is the</w:t>
      </w:r>
      <w:r w:rsidRPr="003251CD">
        <w:rPr>
          <w:b/>
          <w:sz w:val="24"/>
          <w:szCs w:val="24"/>
        </w:rPr>
        <w:t xml:space="preserve"> way this Waitlist will operate</w:t>
      </w:r>
      <w:r w:rsidR="005F0C91" w:rsidRPr="003251CD">
        <w:rPr>
          <w:b/>
          <w:sz w:val="24"/>
          <w:szCs w:val="24"/>
        </w:rPr>
        <w:t xml:space="preserve">; </w:t>
      </w:r>
      <w:r w:rsidRPr="003251CD">
        <w:rPr>
          <w:b/>
          <w:sz w:val="24"/>
          <w:szCs w:val="24"/>
        </w:rPr>
        <w:t xml:space="preserve">when </w:t>
      </w:r>
      <w:r w:rsidR="00E02237">
        <w:rPr>
          <w:b/>
          <w:sz w:val="24"/>
          <w:szCs w:val="24"/>
        </w:rPr>
        <w:t xml:space="preserve">we </w:t>
      </w:r>
      <w:r w:rsidRPr="003251CD">
        <w:rPr>
          <w:b/>
          <w:sz w:val="24"/>
          <w:szCs w:val="24"/>
        </w:rPr>
        <w:t xml:space="preserve">receive a call or email from </w:t>
      </w:r>
      <w:r w:rsidR="00044683">
        <w:rPr>
          <w:b/>
          <w:sz w:val="24"/>
          <w:szCs w:val="24"/>
        </w:rPr>
        <w:t>a</w:t>
      </w:r>
      <w:r w:rsidRPr="003251CD">
        <w:rPr>
          <w:b/>
          <w:sz w:val="24"/>
          <w:szCs w:val="24"/>
        </w:rPr>
        <w:t xml:space="preserve"> camper; their name, date called, affiliation, email</w:t>
      </w:r>
      <w:r w:rsidR="005F0C91" w:rsidRPr="003251CD">
        <w:rPr>
          <w:b/>
          <w:sz w:val="24"/>
          <w:szCs w:val="24"/>
        </w:rPr>
        <w:t>/</w:t>
      </w:r>
      <w:r w:rsidRPr="003251CD">
        <w:rPr>
          <w:b/>
          <w:sz w:val="24"/>
          <w:szCs w:val="24"/>
        </w:rPr>
        <w:t xml:space="preserve">phone number and desired area are added to the bottom of the list.  As spots become available, </w:t>
      </w:r>
      <w:r w:rsidR="00E02237">
        <w:rPr>
          <w:b/>
          <w:sz w:val="24"/>
          <w:szCs w:val="24"/>
        </w:rPr>
        <w:t>we</w:t>
      </w:r>
      <w:r w:rsidRPr="003251CD">
        <w:rPr>
          <w:b/>
          <w:sz w:val="24"/>
          <w:szCs w:val="24"/>
        </w:rPr>
        <w:t xml:space="preserve"> will call folks from the top of the list.  If they decline what is available, they may remain on the list; however, they go to the bottom.</w:t>
      </w:r>
    </w:p>
    <w:p w14:paraId="587DC6BA" w14:textId="77777777" w:rsidR="005F0C91" w:rsidRDefault="005F0C91"/>
    <w:p w14:paraId="6C3DBAAA" w14:textId="77777777" w:rsidR="00816287" w:rsidRDefault="00816287">
      <w:r w:rsidRPr="003251CD">
        <w:rPr>
          <w:b/>
          <w:sz w:val="24"/>
          <w:szCs w:val="24"/>
        </w:rPr>
        <w:lastRenderedPageBreak/>
        <w:t>This applies to everyone, including current permit holders wishing to move to another spot; or any that may have purchased t</w:t>
      </w:r>
      <w:r w:rsidR="005F0C91" w:rsidRPr="003251CD">
        <w:rPr>
          <w:b/>
          <w:sz w:val="24"/>
          <w:szCs w:val="24"/>
        </w:rPr>
        <w:t>w</w:t>
      </w:r>
      <w:r w:rsidRPr="003251CD">
        <w:rPr>
          <w:b/>
          <w:sz w:val="24"/>
          <w:szCs w:val="24"/>
        </w:rPr>
        <w:t>o sites in the past due to lack of interest by anyone else on the waitlist.  Those desiring to purchase a second Reserved site may also be placed on the Waitlist at the bottom.  Each year during the renewal period, current permit holders may only renew one spot and return to the Waitlist every year they desire that second spot.  This is in an effort to have the UNC Kerr Lake Recreation Area accessible to everyone affiliated with the UNC Chapel Hill community</w:t>
      </w:r>
      <w:r>
        <w:t>.</w:t>
      </w:r>
    </w:p>
    <w:p w14:paraId="172EF795" w14:textId="77777777" w:rsidR="00816287" w:rsidRPr="00816287" w:rsidRDefault="00816287"/>
    <w:p w14:paraId="7FDCD149" w14:textId="77777777" w:rsidR="008F2801" w:rsidRDefault="008F2801">
      <w:r>
        <w:rPr>
          <w:b/>
          <w:u w:val="single"/>
        </w:rPr>
        <w:t>Guests</w:t>
      </w:r>
    </w:p>
    <w:p w14:paraId="5555ECA2" w14:textId="77777777" w:rsidR="008F2801" w:rsidRDefault="008F2801"/>
    <w:p w14:paraId="5C63DA4B" w14:textId="43C23CC7" w:rsidR="008F2801" w:rsidRDefault="008E558E">
      <w:r>
        <w:t xml:space="preserve">Guests must obtain a Guest Use Permit </w:t>
      </w:r>
      <w:r w:rsidR="0069129F">
        <w:t xml:space="preserve">prior to </w:t>
      </w:r>
      <w:r>
        <w:t xml:space="preserve">arriving at the Kerr Lake Recreation area.  </w:t>
      </w:r>
      <w:r w:rsidR="008F2801">
        <w:t xml:space="preserve">Guests and </w:t>
      </w:r>
      <w:r>
        <w:t xml:space="preserve">their </w:t>
      </w:r>
      <w:r w:rsidR="008F2801">
        <w:t xml:space="preserve">hosts must occupy the </w:t>
      </w:r>
      <w:r w:rsidR="008F2801">
        <w:rPr>
          <w:i/>
        </w:rPr>
        <w:t>same</w:t>
      </w:r>
      <w:r w:rsidR="008F2801">
        <w:t xml:space="preserve"> campsite, and hosts must accompany guests at all times.</w:t>
      </w:r>
      <w:r w:rsidR="00EF1AD5">
        <w:t xml:space="preserve">  </w:t>
      </w:r>
    </w:p>
    <w:p w14:paraId="7DBA481C" w14:textId="77777777" w:rsidR="008F2801" w:rsidRDefault="008F2801"/>
    <w:p w14:paraId="6E6D4458" w14:textId="77777777" w:rsidR="008F2801" w:rsidRDefault="008F2801">
      <w:r>
        <w:rPr>
          <w:b/>
          <w:u w:val="single"/>
        </w:rPr>
        <w:t>Group Use Area</w:t>
      </w:r>
    </w:p>
    <w:p w14:paraId="70E3CCA4" w14:textId="77777777" w:rsidR="008F2801" w:rsidRDefault="008F2801"/>
    <w:p w14:paraId="6E2EA656" w14:textId="52EC85F0" w:rsidR="00EF1AD5" w:rsidRDefault="00A57359">
      <w:r>
        <w:t>Under Construction-</w:t>
      </w:r>
      <w:r w:rsidR="00DE64DF">
        <w:t>Call for reservations-Kelly Hair 919-962-0017</w:t>
      </w:r>
    </w:p>
    <w:p w14:paraId="0EB02DB4" w14:textId="77777777" w:rsidR="008F2801" w:rsidRDefault="008F2801">
      <w:pPr>
        <w:rPr>
          <w:b/>
          <w:u w:val="single"/>
        </w:rPr>
      </w:pPr>
    </w:p>
    <w:p w14:paraId="17D5FAA1" w14:textId="77777777" w:rsidR="008F2801" w:rsidRDefault="008F2801">
      <w:r>
        <w:rPr>
          <w:b/>
          <w:u w:val="single"/>
        </w:rPr>
        <w:t>Facility Manager</w:t>
      </w:r>
    </w:p>
    <w:p w14:paraId="06FCBAB9" w14:textId="77777777" w:rsidR="008F2801" w:rsidRDefault="008F2801"/>
    <w:p w14:paraId="28940295" w14:textId="77777777" w:rsidR="008F2801" w:rsidRDefault="008F2801">
      <w:r>
        <w:t>The part-time on-site caretaker of the University Kerr Lake Recr</w:t>
      </w:r>
      <w:r w:rsidR="007A544E">
        <w:t>eation Area is Mr. Walter Davis</w:t>
      </w:r>
      <w:r>
        <w:t>.  Wh</w:t>
      </w:r>
      <w:r w:rsidR="007A544E">
        <w:t>ile on the premises, Mr. Davis</w:t>
      </w:r>
      <w:r>
        <w:t xml:space="preserve"> will be happy to answer any questions or concerns you may have.</w:t>
      </w:r>
      <w:r w:rsidR="00912EE1">
        <w:t xml:space="preserve"> In emergencies you may call him at (919)801-0069.</w:t>
      </w:r>
    </w:p>
    <w:p w14:paraId="5133CA85" w14:textId="77777777" w:rsidR="008F2801" w:rsidRDefault="008F2801"/>
    <w:p w14:paraId="4AED3997" w14:textId="77777777" w:rsidR="008F2801" w:rsidRDefault="008F2801">
      <w:r>
        <w:rPr>
          <w:b/>
          <w:u w:val="single"/>
        </w:rPr>
        <w:t>Rules of Behavior</w:t>
      </w:r>
    </w:p>
    <w:p w14:paraId="09C73791" w14:textId="77777777" w:rsidR="008F2801" w:rsidRDefault="008F2801"/>
    <w:p w14:paraId="3AAB63C2" w14:textId="77777777" w:rsidR="008F2801" w:rsidRDefault="008F2801">
      <w:r>
        <w:t>All users and their guests are expected to respect the rights of the environment, the facilities, and others while at the University recreation area.  Specifically, the following rules of conduct should be observed:</w:t>
      </w:r>
    </w:p>
    <w:p w14:paraId="5C1ED826" w14:textId="77777777" w:rsidR="008F2801" w:rsidRDefault="008F2801"/>
    <w:p w14:paraId="26571F5E" w14:textId="77777777" w:rsidR="008F2801" w:rsidRDefault="008F2801">
      <w:pPr>
        <w:numPr>
          <w:ilvl w:val="0"/>
          <w:numId w:val="26"/>
        </w:numPr>
      </w:pPr>
      <w:r>
        <w:t>Gates must be kept locked at all times; this is for yo</w:t>
      </w:r>
      <w:r w:rsidR="00213162">
        <w:t>ur own and your family's safety.</w:t>
      </w:r>
    </w:p>
    <w:p w14:paraId="775B32C2" w14:textId="77777777" w:rsidR="008F2801" w:rsidRDefault="008F2801">
      <w:pPr>
        <w:numPr>
          <w:ilvl w:val="0"/>
          <w:numId w:val="26"/>
        </w:numPr>
      </w:pPr>
      <w:r>
        <w:t xml:space="preserve">Users should leave the site in as good or better condition than when they arrived.  Cigarette butts and other litter are </w:t>
      </w:r>
      <w:r>
        <w:rPr>
          <w:u w:val="single"/>
        </w:rPr>
        <w:t>not</w:t>
      </w:r>
      <w:r>
        <w:t xml:space="preserve"> to be left on the ground.</w:t>
      </w:r>
    </w:p>
    <w:p w14:paraId="00B745F9" w14:textId="77777777" w:rsidR="008F2801" w:rsidRDefault="008F2801">
      <w:pPr>
        <w:numPr>
          <w:ilvl w:val="0"/>
          <w:numId w:val="26"/>
        </w:numPr>
      </w:pPr>
      <w:r>
        <w:t>Dogs and other pets must be on leashes or otherwise physically restrained at all times.</w:t>
      </w:r>
    </w:p>
    <w:p w14:paraId="120420ED" w14:textId="77777777" w:rsidR="008F2801" w:rsidRDefault="008F2801">
      <w:pPr>
        <w:numPr>
          <w:ilvl w:val="0"/>
          <w:numId w:val="26"/>
        </w:numPr>
      </w:pPr>
      <w:r>
        <w:t xml:space="preserve">In agreement with the University's lease permit from the U.S. Army Corps of Engineers, </w:t>
      </w:r>
      <w:r>
        <w:rPr>
          <w:i/>
        </w:rPr>
        <w:t>all</w:t>
      </w:r>
      <w:r>
        <w:t xml:space="preserve"> materials brought to the area must be removed from camp and picnic sites after each visit.</w:t>
      </w:r>
    </w:p>
    <w:p w14:paraId="436FD1CE" w14:textId="77777777" w:rsidR="008F2801" w:rsidRDefault="008F2801">
      <w:pPr>
        <w:numPr>
          <w:ilvl w:val="0"/>
          <w:numId w:val="26"/>
        </w:numPr>
      </w:pPr>
      <w:r>
        <w:t>Nails or spikes must not be driven into trees. Do not burn wood that contains nails and spikes.</w:t>
      </w:r>
    </w:p>
    <w:p w14:paraId="33D0A989" w14:textId="1D98CF30" w:rsidR="008F2801" w:rsidRDefault="008F2801">
      <w:pPr>
        <w:numPr>
          <w:ilvl w:val="0"/>
          <w:numId w:val="26"/>
        </w:numPr>
      </w:pPr>
      <w:r>
        <w:t xml:space="preserve">Please keep the sound level of music and noise to a minimum, especially after </w:t>
      </w:r>
      <w:smartTag w:uri="urn:schemas-microsoft-com:office:smarttags" w:element="time">
        <w:smartTagPr>
          <w:attr w:name="Minute" w:val="0"/>
          <w:attr w:name="Hour" w:val="21"/>
        </w:smartTagPr>
        <w:r>
          <w:t>9:00 p.m.</w:t>
        </w:r>
      </w:smartTag>
      <w:r>
        <w:t xml:space="preserve">  Sound carries quite far out-of-doors and may be annoying to others (this includes generators).</w:t>
      </w:r>
      <w:r w:rsidR="00856B2E">
        <w:t xml:space="preserve"> </w:t>
      </w:r>
    </w:p>
    <w:p w14:paraId="6704B8E5" w14:textId="51685A93" w:rsidR="008F2801" w:rsidRPr="00CD19BC" w:rsidRDefault="008F2801">
      <w:pPr>
        <w:numPr>
          <w:ilvl w:val="0"/>
          <w:numId w:val="26"/>
        </w:numPr>
        <w:rPr>
          <w:b/>
          <w:bCs/>
        </w:rPr>
      </w:pPr>
      <w:r w:rsidRPr="00CD19BC">
        <w:rPr>
          <w:b/>
          <w:bCs/>
        </w:rPr>
        <w:t xml:space="preserve">Users are responsible for taking all garbage bags and </w:t>
      </w:r>
      <w:r w:rsidR="00CD19BC" w:rsidRPr="00CD19BC">
        <w:rPr>
          <w:b/>
          <w:bCs/>
        </w:rPr>
        <w:t xml:space="preserve">other trash </w:t>
      </w:r>
      <w:r w:rsidRPr="00CD19BC">
        <w:rPr>
          <w:b/>
          <w:bCs/>
        </w:rPr>
        <w:t xml:space="preserve">from the campsite to the dumpster at the end of the visit (or whenever bags are full).  </w:t>
      </w:r>
      <w:r w:rsidR="009A32A7" w:rsidRPr="00CD19BC">
        <w:rPr>
          <w:b/>
          <w:bCs/>
        </w:rPr>
        <w:t xml:space="preserve">Please make sure all trashcan lids are returned and tight on trashcan before leaving. Using trashcan lids for a grill or fire pit is prohibited. </w:t>
      </w:r>
      <w:r w:rsidRPr="00CD19BC">
        <w:rPr>
          <w:b/>
          <w:bCs/>
        </w:rPr>
        <w:t>The dumpster is lo</w:t>
      </w:r>
      <w:r w:rsidR="00213162" w:rsidRPr="00CD19BC">
        <w:rPr>
          <w:b/>
          <w:bCs/>
        </w:rPr>
        <w:t xml:space="preserve">cated just inside the Boat Ramp </w:t>
      </w:r>
      <w:r w:rsidRPr="00CD19BC">
        <w:rPr>
          <w:b/>
          <w:bCs/>
        </w:rPr>
        <w:t>gate</w:t>
      </w:r>
      <w:r w:rsidR="00213162" w:rsidRPr="00CD19BC">
        <w:rPr>
          <w:b/>
          <w:bCs/>
        </w:rPr>
        <w:t xml:space="preserve"> (Area E)</w:t>
      </w:r>
      <w:r w:rsidRPr="00CD19BC">
        <w:rPr>
          <w:b/>
          <w:bCs/>
        </w:rPr>
        <w:t>.</w:t>
      </w:r>
      <w:r w:rsidR="00856B2E">
        <w:rPr>
          <w:b/>
          <w:bCs/>
        </w:rPr>
        <w:t xml:space="preserve"> </w:t>
      </w:r>
      <w:r w:rsidR="00856B2E" w:rsidRPr="00856B2E">
        <w:rPr>
          <w:b/>
          <w:bCs/>
          <w:highlight w:val="yellow"/>
        </w:rPr>
        <w:t xml:space="preserve">If trash is not </w:t>
      </w:r>
      <w:proofErr w:type="gramStart"/>
      <w:r w:rsidR="00856B2E" w:rsidRPr="00856B2E">
        <w:rPr>
          <w:b/>
          <w:bCs/>
          <w:highlight w:val="yellow"/>
        </w:rPr>
        <w:t>removed</w:t>
      </w:r>
      <w:proofErr w:type="gramEnd"/>
      <w:r w:rsidR="00856B2E" w:rsidRPr="00856B2E">
        <w:rPr>
          <w:b/>
          <w:bCs/>
          <w:highlight w:val="yellow"/>
        </w:rPr>
        <w:t xml:space="preserve"> we will keep your key deposit</w:t>
      </w:r>
      <w:r w:rsidR="00856B2E">
        <w:rPr>
          <w:b/>
          <w:bCs/>
        </w:rPr>
        <w:t>.</w:t>
      </w:r>
    </w:p>
    <w:p w14:paraId="3B361803" w14:textId="2DE6E377" w:rsidR="009A32A7" w:rsidRDefault="009A32A7">
      <w:pPr>
        <w:numPr>
          <w:ilvl w:val="0"/>
          <w:numId w:val="26"/>
        </w:numPr>
      </w:pPr>
      <w:r>
        <w:t>Please put firewood in a fire pit or stacked on higher ground so it does not float into the lake. This can really mess up a boat.</w:t>
      </w:r>
    </w:p>
    <w:p w14:paraId="0DB12433" w14:textId="1569C424" w:rsidR="00CD19BC" w:rsidRDefault="00CD19BC">
      <w:pPr>
        <w:numPr>
          <w:ilvl w:val="0"/>
          <w:numId w:val="26"/>
        </w:numPr>
      </w:pPr>
      <w:r>
        <w:t>Campers must not stay on the sites more than 30 days.</w:t>
      </w:r>
    </w:p>
    <w:p w14:paraId="15965F5D" w14:textId="2F05CBA5" w:rsidR="00CD19BC" w:rsidRDefault="00CD19BC">
      <w:pPr>
        <w:numPr>
          <w:ilvl w:val="0"/>
          <w:numId w:val="26"/>
        </w:numPr>
      </w:pPr>
      <w:r>
        <w:t xml:space="preserve">Generators used in the water only areas of the A area must be </w:t>
      </w:r>
      <w:r w:rsidR="005D5164">
        <w:t>“silenced”</w:t>
      </w:r>
    </w:p>
    <w:p w14:paraId="2543F75E" w14:textId="77777777" w:rsidR="008F2801" w:rsidRDefault="008F2801"/>
    <w:p w14:paraId="3B75A78B" w14:textId="77777777" w:rsidR="00D90B39" w:rsidRDefault="00D90B39">
      <w:pPr>
        <w:rPr>
          <w:b/>
          <w:u w:val="single"/>
        </w:rPr>
      </w:pPr>
    </w:p>
    <w:p w14:paraId="2BA94388" w14:textId="77777777" w:rsidR="008F2801" w:rsidRDefault="008F2801">
      <w:r>
        <w:rPr>
          <w:b/>
          <w:u w:val="single"/>
        </w:rPr>
        <w:t>Prohibited Activities</w:t>
      </w:r>
    </w:p>
    <w:p w14:paraId="17908F8D" w14:textId="77777777" w:rsidR="008F2801" w:rsidRDefault="008F2801"/>
    <w:p w14:paraId="1FDFD137" w14:textId="77777777" w:rsidR="008F2801" w:rsidRPr="0003504F" w:rsidRDefault="008F2801">
      <w:pPr>
        <w:numPr>
          <w:ilvl w:val="0"/>
          <w:numId w:val="27"/>
        </w:numPr>
        <w:tabs>
          <w:tab w:val="clear" w:pos="360"/>
          <w:tab w:val="num" w:pos="405"/>
        </w:tabs>
        <w:ind w:left="405"/>
        <w:rPr>
          <w:b/>
          <w:sz w:val="24"/>
          <w:szCs w:val="24"/>
        </w:rPr>
      </w:pPr>
      <w:r>
        <w:t xml:space="preserve">Dumping of holding tank waste anywhere at the University's recreation area is strictly </w:t>
      </w:r>
      <w:r w:rsidR="00E02237">
        <w:t>prohibited and against the law.</w:t>
      </w:r>
      <w:r w:rsidR="009A32A7">
        <w:t xml:space="preserve"> This includes the port-a-potties. You can schedule your waste to be pumped with the care taker Walter Davis for $20.00.</w:t>
      </w:r>
    </w:p>
    <w:p w14:paraId="6869FF46" w14:textId="77777777" w:rsidR="008F2801" w:rsidRDefault="008F2801">
      <w:pPr>
        <w:numPr>
          <w:ilvl w:val="0"/>
          <w:numId w:val="27"/>
        </w:numPr>
        <w:tabs>
          <w:tab w:val="clear" w:pos="360"/>
          <w:tab w:val="num" w:pos="405"/>
        </w:tabs>
        <w:ind w:left="405"/>
      </w:pPr>
      <w:r>
        <w:t>The use of firearms or fireworks is prohibited.  Please do not take either to the area.</w:t>
      </w:r>
    </w:p>
    <w:p w14:paraId="45730788" w14:textId="77777777" w:rsidR="008F2801" w:rsidRDefault="008F2801">
      <w:pPr>
        <w:numPr>
          <w:ilvl w:val="0"/>
          <w:numId w:val="27"/>
        </w:numPr>
        <w:tabs>
          <w:tab w:val="clear" w:pos="360"/>
          <w:tab w:val="num" w:pos="405"/>
        </w:tabs>
        <w:ind w:left="405"/>
      </w:pPr>
      <w:r>
        <w:t>The use of ATV's (All Terrain Vehicles) is prohibited.</w:t>
      </w:r>
    </w:p>
    <w:p w14:paraId="68F4C3D8" w14:textId="77777777" w:rsidR="008F2801" w:rsidRDefault="008F2801">
      <w:pPr>
        <w:numPr>
          <w:ilvl w:val="0"/>
          <w:numId w:val="27"/>
        </w:numPr>
        <w:tabs>
          <w:tab w:val="clear" w:pos="360"/>
          <w:tab w:val="num" w:pos="405"/>
        </w:tabs>
        <w:ind w:left="405"/>
      </w:pPr>
      <w:r>
        <w:t>Gambling is prohibited.</w:t>
      </w:r>
    </w:p>
    <w:p w14:paraId="110A34B3" w14:textId="77777777" w:rsidR="008F2801" w:rsidRDefault="008F2801">
      <w:pPr>
        <w:numPr>
          <w:ilvl w:val="0"/>
          <w:numId w:val="27"/>
        </w:numPr>
        <w:tabs>
          <w:tab w:val="clear" w:pos="360"/>
          <w:tab w:val="num" w:pos="405"/>
        </w:tabs>
        <w:ind w:left="405"/>
      </w:pPr>
      <w:r>
        <w:t xml:space="preserve">Any act or conduct by any person, which interferes with, impedes or disrupts the use of the project or impairs the safety of another person is prohibited.  Individuals who are boisterous, rowdy, </w:t>
      </w:r>
      <w:r w:rsidR="00E504BC">
        <w:t>and disorderly</w:t>
      </w:r>
      <w:r>
        <w:t xml:space="preserve"> or otherwise disturb the peace on project lands or waters may be requested to leave the project.</w:t>
      </w:r>
    </w:p>
    <w:p w14:paraId="4F947AD6" w14:textId="77777777" w:rsidR="008F2801" w:rsidRDefault="008F2801"/>
    <w:p w14:paraId="0E394C58" w14:textId="77777777" w:rsidR="008F2801" w:rsidRDefault="008F2801">
      <w:r>
        <w:rPr>
          <w:b/>
          <w:u w:val="single"/>
        </w:rPr>
        <w:t>Directions</w:t>
      </w:r>
    </w:p>
    <w:p w14:paraId="47329553" w14:textId="77777777" w:rsidR="008F2801" w:rsidRDefault="008F2801"/>
    <w:p w14:paraId="7A976452" w14:textId="77777777" w:rsidR="008F2801" w:rsidRDefault="008F2801">
      <w:pPr>
        <w:numPr>
          <w:ilvl w:val="0"/>
          <w:numId w:val="28"/>
        </w:numPr>
      </w:pPr>
      <w:r>
        <w:t xml:space="preserve">From </w:t>
      </w:r>
      <w:smartTag w:uri="urn:schemas-microsoft-com:office:smarttags" w:element="place">
        <w:r>
          <w:t>Chapel Hill</w:t>
        </w:r>
      </w:smartTag>
      <w:r>
        <w:t>, take Interstate 85 North to Exit 214 (the exit for Hwy 39 and Henderson).</w:t>
      </w:r>
    </w:p>
    <w:p w14:paraId="1CF08F75" w14:textId="77777777" w:rsidR="008F2801" w:rsidRDefault="008F2801">
      <w:pPr>
        <w:numPr>
          <w:ilvl w:val="0"/>
          <w:numId w:val="28"/>
        </w:numPr>
      </w:pPr>
      <w:r>
        <w:t xml:space="preserve">Turn left and follow Hwy 39 North for 13.5 miles.  (You will pass </w:t>
      </w:r>
      <w:r w:rsidR="00213162">
        <w:t>through Townsville</w:t>
      </w:r>
      <w:r>
        <w:t>.)</w:t>
      </w:r>
    </w:p>
    <w:p w14:paraId="53BC441C" w14:textId="77777777" w:rsidR="00213162" w:rsidRDefault="008F2801" w:rsidP="00213162">
      <w:pPr>
        <w:numPr>
          <w:ilvl w:val="0"/>
          <w:numId w:val="28"/>
        </w:numPr>
      </w:pPr>
      <w:r>
        <w:t xml:space="preserve">Turn right </w:t>
      </w:r>
      <w:r w:rsidR="00213162">
        <w:t xml:space="preserve">onto </w:t>
      </w:r>
      <w:smartTag w:uri="urn:schemas-microsoft-com:office:smarttags" w:element="Street">
        <w:smartTag w:uri="urn:schemas-microsoft-com:office:smarttags" w:element="address">
          <w:r w:rsidR="00213162">
            <w:t>Rock Spring Church Rd</w:t>
          </w:r>
        </w:smartTag>
      </w:smartTag>
      <w:r w:rsidR="00213162">
        <w:t xml:space="preserve"> </w:t>
      </w:r>
      <w:r>
        <w:t>at the fork (</w:t>
      </w:r>
      <w:r w:rsidR="00994685">
        <w:t xml:space="preserve">There is a </w:t>
      </w:r>
      <w:smartTag w:uri="urn:schemas-microsoft-com:office:smarttags" w:element="place">
        <w:smartTag w:uri="urn:schemas-microsoft-com:office:smarttags" w:element="PlaceName">
          <w:r w:rsidR="00994685">
            <w:t>Baptist</w:t>
          </w:r>
        </w:smartTag>
        <w:r w:rsidR="00994685">
          <w:t xml:space="preserve"> </w:t>
        </w:r>
        <w:smartTag w:uri="urn:schemas-microsoft-com:office:smarttags" w:element="PlaceType">
          <w:r w:rsidR="00994685">
            <w:t>Church</w:t>
          </w:r>
        </w:smartTag>
      </w:smartTag>
      <w:r w:rsidR="00994685">
        <w:t xml:space="preserve"> and a sign to Henderson Point at the fork).</w:t>
      </w:r>
    </w:p>
    <w:p w14:paraId="788DC062" w14:textId="77777777" w:rsidR="008F2801" w:rsidRDefault="00994685" w:rsidP="00994685">
      <w:pPr>
        <w:numPr>
          <w:ilvl w:val="0"/>
          <w:numId w:val="28"/>
        </w:numPr>
      </w:pPr>
      <w:r>
        <w:t>Go 2.1 miles and t</w:t>
      </w:r>
      <w:r w:rsidR="008F2801">
        <w:t xml:space="preserve">urn right onto </w:t>
      </w:r>
      <w:smartTag w:uri="urn:schemas-microsoft-com:office:smarttags" w:element="Street">
        <w:smartTag w:uri="urn:schemas-microsoft-com:office:smarttags" w:element="address">
          <w:r w:rsidR="008F2801">
            <w:t>Woodsworth Road</w:t>
          </w:r>
        </w:smartTag>
      </w:smartTag>
      <w:r w:rsidR="008F2801">
        <w:t xml:space="preserve"> (this is also </w:t>
      </w:r>
      <w:smartTag w:uri="urn:schemas-microsoft-com:office:smarttags" w:element="Street">
        <w:smartTag w:uri="urn:schemas-microsoft-com:office:smarttags" w:element="address">
          <w:r w:rsidR="008F2801">
            <w:t>County Road</w:t>
          </w:r>
        </w:smartTag>
      </w:smartTag>
      <w:r w:rsidR="008F2801">
        <w:t xml:space="preserve"> 1358).  Jefferson's Grocery</w:t>
      </w:r>
      <w:r w:rsidR="00E02237">
        <w:t>, which is closed,</w:t>
      </w:r>
      <w:r w:rsidR="008F2801">
        <w:t xml:space="preserve"> is on the corner. The UNC-CH Recreation Area is about 1 mile down this road.  </w:t>
      </w:r>
      <w:r w:rsidR="00E02237">
        <w:t xml:space="preserve">Look for the sign which reads UNC Family Campground.  </w:t>
      </w:r>
      <w:r w:rsidR="008F2801">
        <w:t>Enter areas A, B and C on the right; areas D and E (boat ramp) on the left.</w:t>
      </w:r>
    </w:p>
    <w:p w14:paraId="711A641D" w14:textId="77777777" w:rsidR="008F2801" w:rsidRDefault="008F2801"/>
    <w:p w14:paraId="1C7F97C3" w14:textId="77777777" w:rsidR="008F2801" w:rsidRDefault="008F2801">
      <w:pPr>
        <w:rPr>
          <w:b/>
          <w:u w:val="single"/>
        </w:rPr>
      </w:pPr>
      <w:r>
        <w:rPr>
          <w:b/>
          <w:u w:val="single"/>
        </w:rPr>
        <w:t>Emergenc</w:t>
      </w:r>
      <w:r w:rsidR="006B79D1">
        <w:rPr>
          <w:b/>
          <w:u w:val="single"/>
        </w:rPr>
        <w:t>y Contacts</w:t>
      </w:r>
    </w:p>
    <w:p w14:paraId="65EDC49E" w14:textId="77777777" w:rsidR="006B79D1" w:rsidRDefault="006B79D1"/>
    <w:p w14:paraId="6D9CC4C0" w14:textId="77777777" w:rsidR="008F2801" w:rsidRDefault="008F2801">
      <w:r>
        <w:t xml:space="preserve">Presently, there is not a public phone at the area.  The closest phone is back up the road at </w:t>
      </w:r>
      <w:smartTag w:uri="urn:schemas-microsoft-com:office:smarttags" w:element="place">
        <w:r>
          <w:t>Jefferson</w:t>
        </w:r>
      </w:smartTag>
      <w:r>
        <w:t>'s Grocery.  The Hospital is about 20 miles from the UNC-CH Area; go south on I-85, then take the Ruin Creek exit.</w:t>
      </w:r>
    </w:p>
    <w:p w14:paraId="3234F469" w14:textId="77777777" w:rsidR="008F2801" w:rsidRDefault="008F2801"/>
    <w:p w14:paraId="349120F5" w14:textId="77777777" w:rsidR="003C746B" w:rsidRDefault="008F2801">
      <w:pPr>
        <w:ind w:left="720"/>
      </w:pPr>
      <w:r>
        <w:t>Vance County Sheriff</w:t>
      </w:r>
      <w:r>
        <w:tab/>
      </w:r>
      <w:r>
        <w:tab/>
      </w:r>
      <w:r w:rsidR="003C746B">
        <w:t xml:space="preserve">911 </w:t>
      </w:r>
      <w:r w:rsidR="00994685">
        <w:t xml:space="preserve">for an </w:t>
      </w:r>
      <w:r w:rsidR="003C746B">
        <w:t>Emergency</w:t>
      </w:r>
    </w:p>
    <w:p w14:paraId="3EAA356A" w14:textId="77777777" w:rsidR="003C746B" w:rsidRDefault="003C746B">
      <w:pPr>
        <w:ind w:left="720"/>
      </w:pPr>
      <w:r>
        <w:tab/>
      </w:r>
      <w:r>
        <w:tab/>
      </w:r>
      <w:r>
        <w:tab/>
      </w:r>
      <w:r>
        <w:tab/>
        <w:t>(252)</w:t>
      </w:r>
      <w:r w:rsidR="006B79D1">
        <w:t xml:space="preserve"> </w:t>
      </w:r>
      <w:r>
        <w:t>738-</w:t>
      </w:r>
      <w:proofErr w:type="gramStart"/>
      <w:r>
        <w:t xml:space="preserve">2200 </w:t>
      </w:r>
      <w:r w:rsidR="00994685">
        <w:t xml:space="preserve"> for</w:t>
      </w:r>
      <w:proofErr w:type="gramEnd"/>
      <w:r w:rsidR="00994685">
        <w:t xml:space="preserve"> </w:t>
      </w:r>
      <w:r>
        <w:t>Non-emergency</w:t>
      </w:r>
    </w:p>
    <w:p w14:paraId="22CFF841" w14:textId="77777777" w:rsidR="006B79D1" w:rsidRDefault="006B79D1">
      <w:pPr>
        <w:ind w:left="720"/>
      </w:pPr>
    </w:p>
    <w:p w14:paraId="1F7399CD" w14:textId="77777777" w:rsidR="003C746B" w:rsidRDefault="008F2801">
      <w:pPr>
        <w:ind w:left="720"/>
      </w:pPr>
      <w:r>
        <w:t>Townsville Fire Dept.</w:t>
      </w:r>
      <w:r>
        <w:tab/>
      </w:r>
      <w:r>
        <w:tab/>
      </w:r>
      <w:r w:rsidR="00994685">
        <w:t xml:space="preserve">911 for an </w:t>
      </w:r>
      <w:r w:rsidR="003C746B">
        <w:t>Emergency</w:t>
      </w:r>
    </w:p>
    <w:p w14:paraId="30E00C30" w14:textId="77777777" w:rsidR="008F2801" w:rsidRDefault="003C746B">
      <w:pPr>
        <w:ind w:left="720"/>
      </w:pPr>
      <w:r>
        <w:tab/>
      </w:r>
      <w:r>
        <w:tab/>
      </w:r>
      <w:r>
        <w:tab/>
      </w:r>
      <w:r>
        <w:tab/>
      </w:r>
      <w:r w:rsidR="008F2801">
        <w:t>(</w:t>
      </w:r>
      <w:r>
        <w:t>252</w:t>
      </w:r>
      <w:r w:rsidR="008F2801">
        <w:t>)</w:t>
      </w:r>
      <w:r w:rsidR="006B79D1">
        <w:t xml:space="preserve"> </w:t>
      </w:r>
      <w:r w:rsidR="008F2801">
        <w:t>43</w:t>
      </w:r>
      <w:r>
        <w:t>0</w:t>
      </w:r>
      <w:r w:rsidR="008F2801">
        <w:t>-1</w:t>
      </w:r>
      <w:r>
        <w:t>44</w:t>
      </w:r>
      <w:r w:rsidR="008F2801">
        <w:t>5</w:t>
      </w:r>
      <w:r w:rsidR="00994685">
        <w:t xml:space="preserve"> for Non-emergency</w:t>
      </w:r>
    </w:p>
    <w:p w14:paraId="1E40688D" w14:textId="77777777" w:rsidR="006B79D1" w:rsidRDefault="006B79D1">
      <w:pPr>
        <w:ind w:left="720"/>
      </w:pPr>
    </w:p>
    <w:p w14:paraId="27F7BE45" w14:textId="77777777" w:rsidR="008F2801" w:rsidRDefault="008F2801">
      <w:pPr>
        <w:ind w:left="720"/>
      </w:pPr>
      <w:r>
        <w:t>Reservoir Manager</w:t>
      </w:r>
      <w:r>
        <w:tab/>
      </w:r>
      <w:r>
        <w:tab/>
      </w:r>
      <w:r w:rsidR="003C746B">
        <w:t>(434)</w:t>
      </w:r>
      <w:r w:rsidR="006B79D1">
        <w:t xml:space="preserve"> </w:t>
      </w:r>
      <w:r>
        <w:t>738-6</w:t>
      </w:r>
      <w:r w:rsidR="003C746B">
        <w:t>143</w:t>
      </w:r>
    </w:p>
    <w:p w14:paraId="664B16C2" w14:textId="77777777" w:rsidR="006B79D1" w:rsidRDefault="006B79D1">
      <w:pPr>
        <w:ind w:left="720"/>
      </w:pPr>
    </w:p>
    <w:p w14:paraId="69B50B6F" w14:textId="77777777" w:rsidR="008F2801" w:rsidRDefault="003C746B">
      <w:pPr>
        <w:ind w:left="720"/>
      </w:pPr>
      <w:r>
        <w:t xml:space="preserve">Vance </w:t>
      </w:r>
      <w:smartTag w:uri="urn:schemas-microsoft-com:office:smarttags" w:element="place">
        <w:smartTag w:uri="urn:schemas-microsoft-com:office:smarttags" w:element="PlaceType">
          <w:r>
            <w:t>County</w:t>
          </w:r>
        </w:smartTag>
        <w:r>
          <w:t xml:space="preserve"> </w:t>
        </w:r>
        <w:smartTag w:uri="urn:schemas-microsoft-com:office:smarttags" w:element="PlaceName">
          <w:r>
            <w:t>Ambulance</w:t>
          </w:r>
        </w:smartTag>
      </w:smartTag>
      <w:r>
        <w:tab/>
      </w:r>
      <w:r>
        <w:tab/>
        <w:t>911 Emergency</w:t>
      </w:r>
    </w:p>
    <w:p w14:paraId="61847DEF" w14:textId="77777777" w:rsidR="006B79D1" w:rsidRDefault="006B79D1">
      <w:pPr>
        <w:ind w:left="720"/>
      </w:pPr>
    </w:p>
    <w:p w14:paraId="32E02725" w14:textId="77777777" w:rsidR="008F2801" w:rsidRDefault="003C746B">
      <w:pPr>
        <w:ind w:left="720"/>
      </w:pPr>
      <w:smartTag w:uri="urn:schemas-microsoft-com:office:smarttags" w:element="place">
        <w:smartTag w:uri="urn:schemas-microsoft-com:office:smarttags" w:element="PlaceName">
          <w:r>
            <w:t>Maria</w:t>
          </w:r>
        </w:smartTag>
        <w:r>
          <w:t xml:space="preserve"> </w:t>
        </w:r>
        <w:smartTag w:uri="urn:schemas-microsoft-com:office:smarttags" w:element="PlaceName">
          <w:r>
            <w:t>Parham</w:t>
          </w:r>
        </w:smartTag>
        <w:r>
          <w:t xml:space="preserve"> </w:t>
        </w:r>
        <w:smartTag w:uri="urn:schemas-microsoft-com:office:smarttags" w:element="PlaceType">
          <w:r>
            <w:t>Hospital</w:t>
          </w:r>
        </w:smartTag>
      </w:smartTag>
      <w:r>
        <w:tab/>
      </w:r>
      <w:r>
        <w:tab/>
        <w:t>(252</w:t>
      </w:r>
      <w:r w:rsidR="008F2801">
        <w:t>) 438-4143</w:t>
      </w:r>
    </w:p>
    <w:p w14:paraId="5C4A90CE" w14:textId="77777777" w:rsidR="008F2801" w:rsidRDefault="00994685" w:rsidP="00994685">
      <w:pPr>
        <w:tabs>
          <w:tab w:val="left" w:pos="900"/>
        </w:tabs>
      </w:pPr>
      <w:r>
        <w:tab/>
        <w:t xml:space="preserve">(in </w:t>
      </w:r>
      <w:smartTag w:uri="urn:schemas-microsoft-com:office:smarttags" w:element="place">
        <w:smartTag w:uri="urn:schemas-microsoft-com:office:smarttags" w:element="City">
          <w:r>
            <w:t>Henderson</w:t>
          </w:r>
        </w:smartTag>
      </w:smartTag>
      <w:r>
        <w:t>)</w:t>
      </w:r>
    </w:p>
    <w:p w14:paraId="33A20AED" w14:textId="77777777" w:rsidR="008F2801" w:rsidRDefault="008F2801"/>
    <w:p w14:paraId="6A89E2A3" w14:textId="77777777" w:rsidR="00E02237" w:rsidRDefault="009A32A7">
      <w:r>
        <w:tab/>
        <w:t>Caretaker-Walter Davis</w:t>
      </w:r>
      <w:r>
        <w:tab/>
      </w:r>
      <w:r>
        <w:tab/>
        <w:t>(919)801-0069</w:t>
      </w:r>
      <w:r>
        <w:tab/>
      </w:r>
      <w:r>
        <w:tab/>
      </w:r>
    </w:p>
    <w:sectPr w:rsidR="00E02237" w:rsidSect="00966D23">
      <w:pgSz w:w="12240" w:h="15840"/>
      <w:pgMar w:top="72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B6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C1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DD7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E470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FF7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4E7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C64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7076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0E20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27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7970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F80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321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87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F0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C90F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5374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9F0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9C7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2C7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7B7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234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475A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7E0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815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805D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6327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6"/>
  </w:num>
  <w:num w:numId="3">
    <w:abstractNumId w:val="7"/>
  </w:num>
  <w:num w:numId="4">
    <w:abstractNumId w:val="27"/>
  </w:num>
  <w:num w:numId="5">
    <w:abstractNumId w:val="4"/>
  </w:num>
  <w:num w:numId="6">
    <w:abstractNumId w:val="9"/>
  </w:num>
  <w:num w:numId="7">
    <w:abstractNumId w:val="1"/>
  </w:num>
  <w:num w:numId="8">
    <w:abstractNumId w:val="0"/>
  </w:num>
  <w:num w:numId="9">
    <w:abstractNumId w:val="11"/>
  </w:num>
  <w:num w:numId="10">
    <w:abstractNumId w:val="17"/>
  </w:num>
  <w:num w:numId="11">
    <w:abstractNumId w:val="15"/>
  </w:num>
  <w:num w:numId="12">
    <w:abstractNumId w:val="25"/>
  </w:num>
  <w:num w:numId="13">
    <w:abstractNumId w:val="12"/>
  </w:num>
  <w:num w:numId="14">
    <w:abstractNumId w:val="3"/>
  </w:num>
  <w:num w:numId="15">
    <w:abstractNumId w:val="22"/>
  </w:num>
  <w:num w:numId="16">
    <w:abstractNumId w:val="23"/>
  </w:num>
  <w:num w:numId="17">
    <w:abstractNumId w:val="8"/>
  </w:num>
  <w:num w:numId="18">
    <w:abstractNumId w:val="13"/>
  </w:num>
  <w:num w:numId="19">
    <w:abstractNumId w:val="2"/>
  </w:num>
  <w:num w:numId="20">
    <w:abstractNumId w:val="10"/>
  </w:num>
  <w:num w:numId="21">
    <w:abstractNumId w:val="6"/>
  </w:num>
  <w:num w:numId="22">
    <w:abstractNumId w:val="20"/>
  </w:num>
  <w:num w:numId="23">
    <w:abstractNumId w:val="5"/>
  </w:num>
  <w:num w:numId="24">
    <w:abstractNumId w:val="24"/>
  </w:num>
  <w:num w:numId="25">
    <w:abstractNumId w:val="16"/>
  </w:num>
  <w:num w:numId="26">
    <w:abstractNumId w:val="18"/>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2D"/>
    <w:rsid w:val="00015428"/>
    <w:rsid w:val="0003504F"/>
    <w:rsid w:val="0003611C"/>
    <w:rsid w:val="00044683"/>
    <w:rsid w:val="00077606"/>
    <w:rsid w:val="00197148"/>
    <w:rsid w:val="001B2C30"/>
    <w:rsid w:val="0020446B"/>
    <w:rsid w:val="00213162"/>
    <w:rsid w:val="003251CD"/>
    <w:rsid w:val="00385C30"/>
    <w:rsid w:val="003C746B"/>
    <w:rsid w:val="003E0C04"/>
    <w:rsid w:val="00551DD3"/>
    <w:rsid w:val="005D5164"/>
    <w:rsid w:val="005F0C91"/>
    <w:rsid w:val="0069129F"/>
    <w:rsid w:val="006B79D1"/>
    <w:rsid w:val="006E2F2F"/>
    <w:rsid w:val="0073502D"/>
    <w:rsid w:val="00790E16"/>
    <w:rsid w:val="007A44A5"/>
    <w:rsid w:val="007A544E"/>
    <w:rsid w:val="00816287"/>
    <w:rsid w:val="008171F5"/>
    <w:rsid w:val="00847097"/>
    <w:rsid w:val="00856B2E"/>
    <w:rsid w:val="008E558E"/>
    <w:rsid w:val="008F2801"/>
    <w:rsid w:val="008F419B"/>
    <w:rsid w:val="00912EE1"/>
    <w:rsid w:val="00930E69"/>
    <w:rsid w:val="00932A58"/>
    <w:rsid w:val="00966D23"/>
    <w:rsid w:val="00994685"/>
    <w:rsid w:val="009A32A7"/>
    <w:rsid w:val="00A527D2"/>
    <w:rsid w:val="00A57359"/>
    <w:rsid w:val="00C40681"/>
    <w:rsid w:val="00CA51C6"/>
    <w:rsid w:val="00CB1473"/>
    <w:rsid w:val="00CD19BC"/>
    <w:rsid w:val="00D44F4B"/>
    <w:rsid w:val="00D62254"/>
    <w:rsid w:val="00D62F5F"/>
    <w:rsid w:val="00D90B39"/>
    <w:rsid w:val="00DB273D"/>
    <w:rsid w:val="00DE64DF"/>
    <w:rsid w:val="00E02237"/>
    <w:rsid w:val="00E4296B"/>
    <w:rsid w:val="00E504BC"/>
    <w:rsid w:val="00EF1AD5"/>
    <w:rsid w:val="00F8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A6F511"/>
  <w15:docId w15:val="{D2927EA8-3438-468C-8003-A3E9F030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611C"/>
    <w:rPr>
      <w:rFonts w:ascii="Segoe UI" w:hAnsi="Segoe UI" w:cs="Segoe UI"/>
      <w:sz w:val="18"/>
      <w:szCs w:val="18"/>
    </w:rPr>
  </w:style>
  <w:style w:type="character" w:customStyle="1" w:styleId="BalloonTextChar">
    <w:name w:val="Balloon Text Char"/>
    <w:basedOn w:val="DefaultParagraphFont"/>
    <w:link w:val="BalloonText"/>
    <w:semiHidden/>
    <w:rsid w:val="00036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6566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KERR LAKE RECREATION AREA</vt:lpstr>
    </vt:vector>
  </TitlesOfParts>
  <Company>UNC</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 LAKE RECREATION AREA</dc:title>
  <dc:creator>UNCCH</dc:creator>
  <cp:lastModifiedBy>Hair, Kelly</cp:lastModifiedBy>
  <cp:revision>2</cp:revision>
  <cp:lastPrinted>2022-03-22T14:57:00Z</cp:lastPrinted>
  <dcterms:created xsi:type="dcterms:W3CDTF">2022-03-22T14:57:00Z</dcterms:created>
  <dcterms:modified xsi:type="dcterms:W3CDTF">2022-03-22T14:57:00Z</dcterms:modified>
</cp:coreProperties>
</file>