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9D" w:rsidRDefault="00542B9D" w:rsidP="00542B9D">
      <w:pPr>
        <w:pStyle w:val="NoSpacing"/>
        <w:rPr>
          <w:rFonts w:asciiTheme="minorHAnsi" w:hAnsiTheme="minorHAnsi"/>
          <w:b/>
          <w:sz w:val="22"/>
          <w:szCs w:val="22"/>
        </w:rPr>
      </w:pPr>
      <w:bookmarkStart w:id="0" w:name="_GoBack"/>
      <w:bookmarkEnd w:id="0"/>
      <w:r w:rsidRPr="00DC024E">
        <w:rPr>
          <w:rFonts w:asciiTheme="minorHAnsi" w:hAnsiTheme="minorHAnsi"/>
          <w:b/>
          <w:sz w:val="22"/>
          <w:szCs w:val="22"/>
        </w:rPr>
        <w:t>Dietary Analysis</w:t>
      </w:r>
      <w:r>
        <w:rPr>
          <w:rFonts w:asciiTheme="minorHAnsi" w:hAnsiTheme="minorHAnsi"/>
          <w:b/>
          <w:sz w:val="22"/>
          <w:szCs w:val="22"/>
        </w:rPr>
        <w:t xml:space="preserve"> Lab</w:t>
      </w:r>
    </w:p>
    <w:p w:rsidR="00542B9D" w:rsidRDefault="00542B9D" w:rsidP="00542B9D">
      <w:pPr>
        <w:pStyle w:val="NoSpacing"/>
        <w:rPr>
          <w:rFonts w:asciiTheme="minorHAnsi" w:hAnsiTheme="minorHAnsi"/>
          <w:sz w:val="22"/>
          <w:szCs w:val="22"/>
        </w:rPr>
      </w:pPr>
      <w:r>
        <w:rPr>
          <w:rFonts w:asciiTheme="minorHAnsi" w:hAnsiTheme="minorHAnsi"/>
          <w:sz w:val="22"/>
          <w:szCs w:val="22"/>
        </w:rPr>
        <w:t xml:space="preserve">A large part of your health is determined by the quality and quantity of the food you eat. Thousands of substances go into the different foods you eat, making nutrition a very complicated and interesting science. A full understanding of all the important aspects of nutrition is beyond the scope of this text. In this manual, you have been informed of the principles of basic nutrition and hopefully this information will allow you to make healthy and practical decisions about what you eat. </w:t>
      </w:r>
    </w:p>
    <w:p w:rsidR="00542B9D" w:rsidRDefault="00542B9D" w:rsidP="00542B9D">
      <w:pPr>
        <w:pStyle w:val="NoSpacing"/>
        <w:rPr>
          <w:rFonts w:asciiTheme="minorHAnsi" w:hAnsiTheme="minorHAnsi"/>
          <w:sz w:val="22"/>
          <w:szCs w:val="22"/>
        </w:rPr>
      </w:pPr>
      <w:r>
        <w:rPr>
          <w:rFonts w:asciiTheme="minorHAnsi" w:hAnsiTheme="minorHAnsi"/>
          <w:sz w:val="22"/>
          <w:szCs w:val="22"/>
        </w:rPr>
        <w:t xml:space="preserve"> </w:t>
      </w:r>
    </w:p>
    <w:p w:rsidR="00542B9D" w:rsidRDefault="00542B9D" w:rsidP="00542B9D">
      <w:pPr>
        <w:pStyle w:val="NoSpacing"/>
        <w:rPr>
          <w:rFonts w:asciiTheme="minorHAnsi" w:hAnsiTheme="minorHAnsi"/>
          <w:sz w:val="22"/>
          <w:szCs w:val="22"/>
        </w:rPr>
      </w:pPr>
      <w:r>
        <w:rPr>
          <w:rFonts w:asciiTheme="minorHAnsi" w:hAnsiTheme="minorHAnsi"/>
          <w:sz w:val="22"/>
          <w:szCs w:val="22"/>
        </w:rPr>
        <w:t xml:space="preserve">For the next 7 days, you will be recording what you eat and drink into a web program, Super Tracker. Your first step will be to set up an account with:  </w:t>
      </w:r>
      <w:proofErr w:type="spellStart"/>
      <w:r>
        <w:rPr>
          <w:rFonts w:asciiTheme="minorHAnsi" w:hAnsiTheme="minorHAnsi"/>
          <w:sz w:val="22"/>
          <w:szCs w:val="22"/>
        </w:rPr>
        <w:t>MyFitnessPal</w:t>
      </w:r>
      <w:proofErr w:type="spellEnd"/>
    </w:p>
    <w:p w:rsidR="00542B9D" w:rsidRDefault="00542B9D" w:rsidP="00542B9D">
      <w:pPr>
        <w:pStyle w:val="NoSpacing"/>
        <w:rPr>
          <w:rFonts w:asciiTheme="minorHAnsi" w:hAnsiTheme="minorHAnsi"/>
          <w:sz w:val="22"/>
          <w:szCs w:val="22"/>
        </w:rPr>
      </w:pPr>
    </w:p>
    <w:p w:rsidR="00542B9D" w:rsidRPr="003B022D" w:rsidRDefault="00542B9D" w:rsidP="00542B9D">
      <w:pPr>
        <w:pStyle w:val="NoSpacing"/>
        <w:rPr>
          <w:rFonts w:asciiTheme="minorHAnsi" w:hAnsiTheme="minorHAnsi"/>
          <w:b/>
          <w:sz w:val="22"/>
          <w:szCs w:val="22"/>
        </w:rPr>
      </w:pPr>
      <w:r w:rsidRPr="003B022D">
        <w:rPr>
          <w:rFonts w:asciiTheme="minorHAnsi" w:hAnsiTheme="minorHAnsi"/>
          <w:b/>
          <w:sz w:val="22"/>
          <w:szCs w:val="22"/>
        </w:rPr>
        <w:t>Account set-up:</w:t>
      </w:r>
    </w:p>
    <w:p w:rsidR="00542B9D" w:rsidRDefault="00542B9D" w:rsidP="00542B9D">
      <w:pPr>
        <w:pStyle w:val="NoSpacing"/>
        <w:numPr>
          <w:ilvl w:val="0"/>
          <w:numId w:val="1"/>
        </w:numPr>
        <w:rPr>
          <w:rFonts w:asciiTheme="minorHAnsi" w:hAnsiTheme="minorHAnsi"/>
          <w:sz w:val="22"/>
          <w:szCs w:val="22"/>
        </w:rPr>
      </w:pPr>
      <w:r>
        <w:rPr>
          <w:rFonts w:asciiTheme="minorHAnsi" w:hAnsiTheme="minorHAnsi"/>
          <w:sz w:val="22"/>
          <w:szCs w:val="22"/>
        </w:rPr>
        <w:t xml:space="preserve">Go to </w:t>
      </w:r>
      <w:hyperlink r:id="rId6" w:history="1">
        <w:r w:rsidRPr="00F80854">
          <w:rPr>
            <w:rStyle w:val="Hyperlink"/>
            <w:rFonts w:asciiTheme="minorHAnsi" w:hAnsiTheme="minorHAnsi"/>
            <w:sz w:val="22"/>
            <w:szCs w:val="22"/>
          </w:rPr>
          <w:t>www.myfitnesspal.com</w:t>
        </w:r>
      </w:hyperlink>
    </w:p>
    <w:p w:rsidR="00542B9D" w:rsidRDefault="00542B9D" w:rsidP="00542B9D">
      <w:pPr>
        <w:pStyle w:val="NoSpacing"/>
        <w:numPr>
          <w:ilvl w:val="0"/>
          <w:numId w:val="1"/>
        </w:numPr>
        <w:rPr>
          <w:rFonts w:asciiTheme="minorHAnsi" w:hAnsiTheme="minorHAnsi"/>
          <w:sz w:val="22"/>
          <w:szCs w:val="22"/>
        </w:rPr>
      </w:pPr>
      <w:r>
        <w:rPr>
          <w:rFonts w:asciiTheme="minorHAnsi" w:hAnsiTheme="minorHAnsi"/>
          <w:sz w:val="22"/>
          <w:szCs w:val="22"/>
        </w:rPr>
        <w:t>Sign up for a free account, entering your information after your create a user name and password.</w:t>
      </w:r>
    </w:p>
    <w:p w:rsidR="00542B9D" w:rsidRDefault="00542B9D" w:rsidP="00542B9D">
      <w:pPr>
        <w:pStyle w:val="NoSpacing"/>
        <w:numPr>
          <w:ilvl w:val="0"/>
          <w:numId w:val="1"/>
        </w:numPr>
        <w:rPr>
          <w:rFonts w:asciiTheme="minorHAnsi" w:hAnsiTheme="minorHAnsi"/>
          <w:sz w:val="22"/>
          <w:szCs w:val="22"/>
        </w:rPr>
      </w:pPr>
      <w:r>
        <w:rPr>
          <w:rFonts w:asciiTheme="minorHAnsi" w:hAnsiTheme="minorHAnsi"/>
          <w:sz w:val="22"/>
          <w:szCs w:val="22"/>
        </w:rPr>
        <w:t>Skip recommending friends….a click “Get Started Now”</w:t>
      </w:r>
    </w:p>
    <w:p w:rsidR="00542B9D" w:rsidRDefault="00542B9D" w:rsidP="00542B9D">
      <w:pPr>
        <w:pStyle w:val="NoSpacing"/>
        <w:ind w:left="720"/>
      </w:pPr>
    </w:p>
    <w:p w:rsidR="00542B9D" w:rsidRPr="00F65043" w:rsidRDefault="00542B9D" w:rsidP="00542B9D">
      <w:pPr>
        <w:pStyle w:val="NoSpacing"/>
        <w:rPr>
          <w:rFonts w:asciiTheme="minorHAnsi" w:hAnsiTheme="minorHAnsi"/>
          <w:b/>
          <w:sz w:val="22"/>
          <w:szCs w:val="22"/>
        </w:rPr>
      </w:pPr>
      <w:r w:rsidRPr="00F65043">
        <w:rPr>
          <w:rFonts w:asciiTheme="minorHAnsi" w:hAnsiTheme="minorHAnsi"/>
          <w:b/>
          <w:sz w:val="22"/>
          <w:szCs w:val="22"/>
        </w:rPr>
        <w:t>Lab Instructions</w:t>
      </w:r>
      <w:r>
        <w:rPr>
          <w:rFonts w:asciiTheme="minorHAnsi" w:hAnsiTheme="minorHAnsi"/>
          <w:b/>
          <w:sz w:val="22"/>
          <w:szCs w:val="22"/>
        </w:rPr>
        <w:t>:</w:t>
      </w:r>
    </w:p>
    <w:p w:rsidR="00542B9D" w:rsidRPr="00F65043" w:rsidRDefault="00542B9D" w:rsidP="00542B9D">
      <w:pPr>
        <w:pStyle w:val="NoSpacing"/>
        <w:numPr>
          <w:ilvl w:val="0"/>
          <w:numId w:val="2"/>
        </w:numPr>
        <w:rPr>
          <w:rFonts w:asciiTheme="minorHAnsi" w:hAnsiTheme="minorHAnsi"/>
          <w:sz w:val="22"/>
          <w:szCs w:val="22"/>
        </w:rPr>
      </w:pPr>
      <w:r w:rsidRPr="00F65043">
        <w:rPr>
          <w:rFonts w:asciiTheme="minorHAnsi" w:hAnsiTheme="minorHAnsi"/>
          <w:sz w:val="22"/>
          <w:szCs w:val="22"/>
        </w:rPr>
        <w:t>Track your food and beverage intake over the course of one continuous week &amp; record your intake in the daily log</w:t>
      </w:r>
      <w:r>
        <w:rPr>
          <w:rFonts w:asciiTheme="minorHAnsi" w:hAnsiTheme="minorHAnsi"/>
          <w:sz w:val="22"/>
          <w:szCs w:val="22"/>
        </w:rPr>
        <w:t xml:space="preserve"> (found on the last page of this lab)</w:t>
      </w:r>
      <w:r w:rsidRPr="00F65043">
        <w:rPr>
          <w:rFonts w:asciiTheme="minorHAnsi" w:hAnsiTheme="minorHAnsi"/>
          <w:sz w:val="22"/>
          <w:szCs w:val="22"/>
        </w:rPr>
        <w:t>.</w:t>
      </w:r>
    </w:p>
    <w:p w:rsidR="00542B9D" w:rsidRPr="00F65043" w:rsidRDefault="00542B9D" w:rsidP="00542B9D">
      <w:pPr>
        <w:pStyle w:val="NoSpacing"/>
        <w:numPr>
          <w:ilvl w:val="0"/>
          <w:numId w:val="2"/>
        </w:numPr>
        <w:rPr>
          <w:rFonts w:asciiTheme="minorHAnsi" w:hAnsiTheme="minorHAnsi"/>
          <w:sz w:val="22"/>
          <w:szCs w:val="22"/>
        </w:rPr>
      </w:pPr>
      <w:r w:rsidRPr="00F65043">
        <w:rPr>
          <w:rFonts w:asciiTheme="minorHAnsi" w:hAnsiTheme="minorHAnsi"/>
          <w:sz w:val="22"/>
          <w:szCs w:val="22"/>
        </w:rPr>
        <w:t xml:space="preserve">Everything counts, even </w:t>
      </w:r>
      <w:r>
        <w:rPr>
          <w:rFonts w:asciiTheme="minorHAnsi" w:hAnsiTheme="minorHAnsi"/>
          <w:sz w:val="22"/>
          <w:szCs w:val="22"/>
        </w:rPr>
        <w:t xml:space="preserve">water and </w:t>
      </w:r>
      <w:r w:rsidRPr="00F65043">
        <w:rPr>
          <w:rFonts w:asciiTheme="minorHAnsi" w:hAnsiTheme="minorHAnsi"/>
          <w:sz w:val="22"/>
          <w:szCs w:val="22"/>
        </w:rPr>
        <w:t>chewing gum</w:t>
      </w:r>
      <w:r>
        <w:rPr>
          <w:rFonts w:asciiTheme="minorHAnsi" w:hAnsiTheme="minorHAnsi"/>
          <w:sz w:val="22"/>
          <w:szCs w:val="22"/>
        </w:rPr>
        <w:t>, so be honest in your tracking</w:t>
      </w:r>
      <w:r w:rsidRPr="00F65043">
        <w:rPr>
          <w:rFonts w:asciiTheme="minorHAnsi" w:hAnsiTheme="minorHAnsi"/>
          <w:sz w:val="22"/>
          <w:szCs w:val="22"/>
        </w:rPr>
        <w:t>!</w:t>
      </w:r>
    </w:p>
    <w:p w:rsidR="00542B9D" w:rsidRPr="00F65043" w:rsidRDefault="00542B9D" w:rsidP="00542B9D">
      <w:pPr>
        <w:pStyle w:val="NoSpacing"/>
        <w:numPr>
          <w:ilvl w:val="0"/>
          <w:numId w:val="2"/>
        </w:numPr>
        <w:rPr>
          <w:rFonts w:asciiTheme="minorHAnsi" w:hAnsiTheme="minorHAnsi"/>
          <w:sz w:val="22"/>
          <w:szCs w:val="22"/>
        </w:rPr>
      </w:pPr>
      <w:r w:rsidRPr="00F65043">
        <w:rPr>
          <w:rFonts w:asciiTheme="minorHAnsi" w:hAnsiTheme="minorHAnsi"/>
          <w:sz w:val="22"/>
          <w:szCs w:val="22"/>
        </w:rPr>
        <w:t>It is best to write down your intake every day so you are not trying to remember what you ate all week.</w:t>
      </w:r>
    </w:p>
    <w:p w:rsidR="00542B9D" w:rsidRDefault="00542B9D" w:rsidP="00542B9D">
      <w:pPr>
        <w:pStyle w:val="NoSpacing"/>
        <w:numPr>
          <w:ilvl w:val="0"/>
          <w:numId w:val="2"/>
        </w:numPr>
        <w:rPr>
          <w:rFonts w:asciiTheme="minorHAnsi" w:hAnsiTheme="minorHAnsi"/>
          <w:sz w:val="22"/>
          <w:szCs w:val="22"/>
        </w:rPr>
      </w:pPr>
      <w:r>
        <w:rPr>
          <w:rStyle w:val="Hyperlink"/>
          <w:rFonts w:asciiTheme="minorHAnsi" w:hAnsiTheme="minorHAnsi"/>
          <w:sz w:val="22"/>
          <w:szCs w:val="22"/>
        </w:rPr>
        <w:t xml:space="preserve"> Visit Myfitnesspal.com daily to track your </w:t>
      </w:r>
      <w:proofErr w:type="spellStart"/>
      <w:r>
        <w:rPr>
          <w:rStyle w:val="Hyperlink"/>
          <w:rFonts w:asciiTheme="minorHAnsi" w:hAnsiTheme="minorHAnsi"/>
          <w:sz w:val="22"/>
          <w:szCs w:val="22"/>
        </w:rPr>
        <w:t>intake.</w:t>
      </w:r>
      <w:r>
        <w:rPr>
          <w:rFonts w:asciiTheme="minorHAnsi" w:hAnsiTheme="minorHAnsi"/>
          <w:sz w:val="22"/>
          <w:szCs w:val="22"/>
        </w:rPr>
        <w:t>On</w:t>
      </w:r>
      <w:proofErr w:type="spellEnd"/>
      <w:r>
        <w:rPr>
          <w:rFonts w:asciiTheme="minorHAnsi" w:hAnsiTheme="minorHAnsi"/>
          <w:sz w:val="22"/>
          <w:szCs w:val="22"/>
        </w:rPr>
        <w:t xml:space="preserve"> your homepage, </w:t>
      </w:r>
      <w:proofErr w:type="gramStart"/>
      <w:r>
        <w:rPr>
          <w:rFonts w:asciiTheme="minorHAnsi" w:hAnsiTheme="minorHAnsi"/>
          <w:sz w:val="22"/>
          <w:szCs w:val="22"/>
        </w:rPr>
        <w:t>click  “</w:t>
      </w:r>
      <w:proofErr w:type="gramEnd"/>
      <w:r>
        <w:rPr>
          <w:rFonts w:asciiTheme="minorHAnsi" w:hAnsiTheme="minorHAnsi"/>
          <w:sz w:val="22"/>
          <w:szCs w:val="22"/>
        </w:rPr>
        <w:t xml:space="preserve">Add Food”. </w:t>
      </w:r>
    </w:p>
    <w:p w:rsidR="00542B9D" w:rsidRDefault="00542B9D" w:rsidP="00542B9D">
      <w:pPr>
        <w:pStyle w:val="NoSpacing"/>
        <w:numPr>
          <w:ilvl w:val="0"/>
          <w:numId w:val="2"/>
        </w:numPr>
        <w:rPr>
          <w:rFonts w:asciiTheme="minorHAnsi" w:hAnsiTheme="minorHAnsi"/>
          <w:sz w:val="22"/>
          <w:szCs w:val="22"/>
        </w:rPr>
      </w:pPr>
      <w:r>
        <w:rPr>
          <w:rFonts w:asciiTheme="minorHAnsi" w:hAnsiTheme="minorHAnsi"/>
          <w:sz w:val="22"/>
          <w:szCs w:val="22"/>
        </w:rPr>
        <w:t xml:space="preserve">Select a meal, </w:t>
      </w:r>
      <w:proofErr w:type="gramStart"/>
      <w:r>
        <w:rPr>
          <w:rFonts w:asciiTheme="minorHAnsi" w:hAnsiTheme="minorHAnsi"/>
          <w:sz w:val="22"/>
          <w:szCs w:val="22"/>
        </w:rPr>
        <w:t>and  click</w:t>
      </w:r>
      <w:proofErr w:type="gramEnd"/>
      <w:r>
        <w:rPr>
          <w:rFonts w:asciiTheme="minorHAnsi" w:hAnsiTheme="minorHAnsi"/>
          <w:sz w:val="22"/>
          <w:szCs w:val="22"/>
        </w:rPr>
        <w:t xml:space="preserve"> “add food” again. </w:t>
      </w:r>
      <w:r w:rsidRPr="00F65043">
        <w:rPr>
          <w:rFonts w:asciiTheme="minorHAnsi" w:hAnsiTheme="minorHAnsi"/>
          <w:sz w:val="22"/>
          <w:szCs w:val="22"/>
        </w:rPr>
        <w:t xml:space="preserve"> </w:t>
      </w:r>
    </w:p>
    <w:p w:rsidR="00542B9D" w:rsidRDefault="00542B9D" w:rsidP="00542B9D">
      <w:pPr>
        <w:pStyle w:val="NoSpacing"/>
        <w:numPr>
          <w:ilvl w:val="0"/>
          <w:numId w:val="2"/>
        </w:numPr>
        <w:rPr>
          <w:rFonts w:asciiTheme="minorHAnsi" w:hAnsiTheme="minorHAnsi"/>
          <w:sz w:val="22"/>
          <w:szCs w:val="22"/>
        </w:rPr>
      </w:pPr>
      <w:r>
        <w:rPr>
          <w:rFonts w:asciiTheme="minorHAnsi" w:hAnsiTheme="minorHAnsi"/>
          <w:sz w:val="22"/>
          <w:szCs w:val="22"/>
        </w:rPr>
        <w:t>Type in your food or beverage one at a time into the search box, and select the best option from the list provided.</w:t>
      </w:r>
    </w:p>
    <w:p w:rsidR="00542B9D" w:rsidRDefault="00542B9D" w:rsidP="00542B9D">
      <w:pPr>
        <w:pStyle w:val="NoSpacing"/>
        <w:numPr>
          <w:ilvl w:val="0"/>
          <w:numId w:val="2"/>
        </w:numPr>
        <w:rPr>
          <w:rFonts w:asciiTheme="minorHAnsi" w:hAnsiTheme="minorHAnsi"/>
          <w:sz w:val="22"/>
          <w:szCs w:val="22"/>
        </w:rPr>
      </w:pPr>
      <w:r>
        <w:rPr>
          <w:rFonts w:asciiTheme="minorHAnsi" w:hAnsiTheme="minorHAnsi"/>
          <w:sz w:val="22"/>
          <w:szCs w:val="22"/>
        </w:rPr>
        <w:t>Be sure to select the amount you consumed on the right hand side, and “Add Food to Diary”.</w:t>
      </w:r>
    </w:p>
    <w:p w:rsidR="00542B9D" w:rsidRPr="00F65043" w:rsidRDefault="00542B9D" w:rsidP="00542B9D">
      <w:pPr>
        <w:pStyle w:val="NoSpacing"/>
        <w:numPr>
          <w:ilvl w:val="0"/>
          <w:numId w:val="2"/>
        </w:numPr>
        <w:rPr>
          <w:rFonts w:asciiTheme="minorHAnsi" w:hAnsiTheme="minorHAnsi"/>
          <w:sz w:val="22"/>
          <w:szCs w:val="22"/>
        </w:rPr>
      </w:pPr>
      <w:r>
        <w:rPr>
          <w:rFonts w:asciiTheme="minorHAnsi" w:hAnsiTheme="minorHAnsi"/>
          <w:sz w:val="22"/>
          <w:szCs w:val="22"/>
        </w:rPr>
        <w:t>You can continue to add your food for the day, and each entry you will see your daily intake.</w:t>
      </w:r>
    </w:p>
    <w:p w:rsidR="00542B9D" w:rsidRPr="003B022D" w:rsidRDefault="00542B9D" w:rsidP="00542B9D">
      <w:pPr>
        <w:pStyle w:val="NoSpacing"/>
        <w:numPr>
          <w:ilvl w:val="0"/>
          <w:numId w:val="2"/>
        </w:numPr>
        <w:rPr>
          <w:rFonts w:asciiTheme="minorHAnsi" w:hAnsiTheme="minorHAnsi"/>
          <w:b/>
          <w:sz w:val="22"/>
          <w:szCs w:val="22"/>
        </w:rPr>
      </w:pPr>
      <w:r w:rsidRPr="003B022D">
        <w:rPr>
          <w:rFonts w:asciiTheme="minorHAnsi" w:hAnsiTheme="minorHAnsi"/>
          <w:sz w:val="22"/>
          <w:szCs w:val="22"/>
        </w:rPr>
        <w:t xml:space="preserve">After 1 week, you will need to </w:t>
      </w:r>
      <w:r>
        <w:rPr>
          <w:rFonts w:asciiTheme="minorHAnsi" w:hAnsiTheme="minorHAnsi"/>
          <w:sz w:val="22"/>
          <w:szCs w:val="22"/>
          <w:u w:val="single"/>
        </w:rPr>
        <w:t xml:space="preserve">click on the “View Full Report” at the bottom of the screen. </w:t>
      </w:r>
      <w:r>
        <w:rPr>
          <w:rFonts w:asciiTheme="minorHAnsi" w:hAnsiTheme="minorHAnsi"/>
          <w:sz w:val="22"/>
          <w:szCs w:val="22"/>
        </w:rPr>
        <w:t xml:space="preserve"> Be sure to change the dates of the report to reflect the entire week in which you were tracking your intake.</w:t>
      </w:r>
    </w:p>
    <w:p w:rsidR="00542B9D" w:rsidRPr="003B022D" w:rsidRDefault="00542B9D" w:rsidP="00542B9D">
      <w:pPr>
        <w:pStyle w:val="NoSpacing"/>
        <w:ind w:left="720"/>
        <w:rPr>
          <w:rFonts w:asciiTheme="minorHAnsi" w:hAnsiTheme="minorHAnsi"/>
          <w:b/>
          <w:sz w:val="22"/>
          <w:szCs w:val="22"/>
        </w:rPr>
      </w:pPr>
    </w:p>
    <w:p w:rsidR="00542B9D" w:rsidRPr="003B022D" w:rsidRDefault="00542B9D" w:rsidP="00542B9D">
      <w:pPr>
        <w:pStyle w:val="NoSpacing"/>
        <w:rPr>
          <w:rFonts w:asciiTheme="minorHAnsi" w:hAnsiTheme="minorHAnsi"/>
          <w:b/>
          <w:sz w:val="22"/>
          <w:szCs w:val="22"/>
        </w:rPr>
      </w:pPr>
      <w:r w:rsidRPr="003B022D">
        <w:rPr>
          <w:rFonts w:asciiTheme="minorHAnsi" w:hAnsiTheme="minorHAnsi"/>
          <w:b/>
          <w:sz w:val="22"/>
          <w:szCs w:val="22"/>
        </w:rPr>
        <w:t>You will need to turn in:</w:t>
      </w:r>
    </w:p>
    <w:p w:rsidR="00542B9D" w:rsidRPr="00F65043" w:rsidRDefault="00542B9D" w:rsidP="00542B9D">
      <w:pPr>
        <w:pStyle w:val="NoSpacing"/>
        <w:numPr>
          <w:ilvl w:val="1"/>
          <w:numId w:val="2"/>
        </w:numPr>
        <w:rPr>
          <w:rFonts w:asciiTheme="minorHAnsi" w:hAnsiTheme="minorHAnsi"/>
          <w:sz w:val="22"/>
          <w:szCs w:val="22"/>
        </w:rPr>
      </w:pPr>
      <w:r w:rsidRPr="00F65043">
        <w:rPr>
          <w:rFonts w:asciiTheme="minorHAnsi" w:hAnsiTheme="minorHAnsi"/>
          <w:sz w:val="22"/>
          <w:szCs w:val="22"/>
        </w:rPr>
        <w:t>Your written chart (</w:t>
      </w:r>
      <w:r>
        <w:rPr>
          <w:rFonts w:asciiTheme="minorHAnsi" w:hAnsiTheme="minorHAnsi"/>
          <w:sz w:val="22"/>
          <w:szCs w:val="22"/>
        </w:rPr>
        <w:t>found below</w:t>
      </w:r>
      <w:r w:rsidRPr="00F65043">
        <w:rPr>
          <w:rFonts w:asciiTheme="minorHAnsi" w:hAnsiTheme="minorHAnsi"/>
          <w:sz w:val="22"/>
          <w:szCs w:val="22"/>
        </w:rPr>
        <w:t>)</w:t>
      </w:r>
    </w:p>
    <w:p w:rsidR="00542B9D" w:rsidRPr="00F65043" w:rsidRDefault="00542B9D" w:rsidP="00542B9D">
      <w:pPr>
        <w:pStyle w:val="NoSpacing"/>
        <w:numPr>
          <w:ilvl w:val="1"/>
          <w:numId w:val="2"/>
        </w:numPr>
        <w:rPr>
          <w:rFonts w:asciiTheme="minorHAnsi" w:hAnsiTheme="minorHAnsi"/>
          <w:sz w:val="22"/>
          <w:szCs w:val="22"/>
        </w:rPr>
      </w:pPr>
      <w:r w:rsidRPr="00F65043">
        <w:rPr>
          <w:rFonts w:asciiTheme="minorHAnsi" w:hAnsiTheme="minorHAnsi"/>
          <w:sz w:val="22"/>
          <w:szCs w:val="22"/>
        </w:rPr>
        <w:t xml:space="preserve">Your </w:t>
      </w:r>
      <w:r>
        <w:rPr>
          <w:rFonts w:asciiTheme="minorHAnsi" w:hAnsiTheme="minorHAnsi"/>
          <w:sz w:val="22"/>
          <w:szCs w:val="22"/>
        </w:rPr>
        <w:t xml:space="preserve">printable diary of your Nutritional Intake </w:t>
      </w:r>
    </w:p>
    <w:p w:rsidR="00542B9D" w:rsidRPr="00F035D6" w:rsidRDefault="00542B9D" w:rsidP="00542B9D">
      <w:pPr>
        <w:pStyle w:val="NoSpacing"/>
        <w:numPr>
          <w:ilvl w:val="1"/>
          <w:numId w:val="2"/>
        </w:numPr>
        <w:rPr>
          <w:rFonts w:asciiTheme="minorHAnsi" w:hAnsiTheme="minorHAnsi"/>
          <w:b/>
          <w:sz w:val="22"/>
          <w:szCs w:val="22"/>
        </w:rPr>
      </w:pPr>
      <w:r w:rsidRPr="00F65043">
        <w:rPr>
          <w:rFonts w:asciiTheme="minorHAnsi" w:hAnsiTheme="minorHAnsi"/>
          <w:sz w:val="22"/>
          <w:szCs w:val="22"/>
        </w:rPr>
        <w:t xml:space="preserve">A typed reflection on your assessment:  a paragraph describing how this lab affected the way you view your nutrition habits.  </w:t>
      </w:r>
      <w:r w:rsidRPr="00F035D6">
        <w:rPr>
          <w:rFonts w:asciiTheme="minorHAnsi" w:hAnsiTheme="minorHAnsi"/>
          <w:b/>
          <w:sz w:val="22"/>
          <w:szCs w:val="22"/>
        </w:rPr>
        <w:t>Make sure to answer these questions:</w:t>
      </w:r>
    </w:p>
    <w:p w:rsidR="00542B9D" w:rsidRDefault="00542B9D" w:rsidP="00542B9D">
      <w:pPr>
        <w:pStyle w:val="NoSpacing"/>
        <w:numPr>
          <w:ilvl w:val="2"/>
          <w:numId w:val="2"/>
        </w:numPr>
        <w:rPr>
          <w:rFonts w:asciiTheme="minorHAnsi" w:hAnsiTheme="minorHAnsi"/>
          <w:sz w:val="22"/>
          <w:szCs w:val="22"/>
        </w:rPr>
      </w:pPr>
      <w:r>
        <w:rPr>
          <w:rFonts w:asciiTheme="minorHAnsi" w:hAnsiTheme="minorHAnsi"/>
          <w:sz w:val="22"/>
          <w:szCs w:val="22"/>
        </w:rPr>
        <w:t>What did you learn from this lab?</w:t>
      </w:r>
    </w:p>
    <w:p w:rsidR="00542B9D" w:rsidRPr="00C74598" w:rsidRDefault="00542B9D" w:rsidP="00542B9D">
      <w:pPr>
        <w:pStyle w:val="NoSpacing"/>
        <w:numPr>
          <w:ilvl w:val="2"/>
          <w:numId w:val="2"/>
        </w:numPr>
        <w:rPr>
          <w:rFonts w:asciiTheme="minorHAnsi" w:hAnsiTheme="minorHAnsi"/>
          <w:sz w:val="22"/>
          <w:szCs w:val="22"/>
        </w:rPr>
      </w:pPr>
      <w:r w:rsidRPr="00C74598">
        <w:rPr>
          <w:rFonts w:asciiTheme="minorHAnsi" w:hAnsiTheme="minorHAnsi"/>
          <w:sz w:val="22"/>
          <w:szCs w:val="22"/>
        </w:rPr>
        <w:t xml:space="preserve">Are you content with your eating habits or are there habits you might change?  </w:t>
      </w:r>
    </w:p>
    <w:p w:rsidR="00542B9D" w:rsidRDefault="00542B9D" w:rsidP="00542B9D">
      <w:pPr>
        <w:pStyle w:val="NoSpacing"/>
        <w:numPr>
          <w:ilvl w:val="2"/>
          <w:numId w:val="2"/>
        </w:numPr>
        <w:rPr>
          <w:rFonts w:asciiTheme="minorHAnsi" w:hAnsiTheme="minorHAnsi"/>
          <w:sz w:val="22"/>
          <w:szCs w:val="22"/>
        </w:rPr>
      </w:pPr>
      <w:r w:rsidRPr="00C74598">
        <w:rPr>
          <w:rFonts w:asciiTheme="minorHAnsi" w:hAnsiTheme="minorHAnsi"/>
          <w:sz w:val="22"/>
          <w:szCs w:val="22"/>
        </w:rPr>
        <w:t>If you are content, what about your eating habits are you happy with?</w:t>
      </w:r>
    </w:p>
    <w:p w:rsidR="00542B9D" w:rsidRPr="00C74598" w:rsidRDefault="00542B9D" w:rsidP="00542B9D">
      <w:pPr>
        <w:pStyle w:val="NoSpacing"/>
        <w:numPr>
          <w:ilvl w:val="2"/>
          <w:numId w:val="2"/>
        </w:numPr>
        <w:rPr>
          <w:rStyle w:val="EndnoteReference"/>
          <w:rFonts w:asciiTheme="minorHAnsi" w:hAnsiTheme="minorHAnsi"/>
          <w:szCs w:val="22"/>
        </w:rPr>
      </w:pPr>
      <w:r w:rsidRPr="00C74598">
        <w:rPr>
          <w:rFonts w:asciiTheme="minorHAnsi" w:hAnsiTheme="minorHAnsi"/>
          <w:sz w:val="22"/>
          <w:szCs w:val="22"/>
        </w:rPr>
        <w:t>If you are going to change, what are some strategies to help you change?</w:t>
      </w:r>
    </w:p>
    <w:p w:rsidR="009D027F" w:rsidRDefault="009D027F"/>
    <w:sectPr w:rsidR="009D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3A93"/>
    <w:multiLevelType w:val="hybridMultilevel"/>
    <w:tmpl w:val="24E862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B2A56"/>
    <w:multiLevelType w:val="hybridMultilevel"/>
    <w:tmpl w:val="11B21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9D"/>
    <w:rsid w:val="003F295D"/>
    <w:rsid w:val="00542B9D"/>
    <w:rsid w:val="009D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2B9D"/>
    <w:pPr>
      <w:spacing w:after="0" w:line="240" w:lineRule="auto"/>
    </w:pPr>
    <w:rPr>
      <w:rFonts w:ascii="Cambria" w:eastAsia="Cambria" w:hAnsi="Cambria" w:cs="Times New Roman"/>
      <w:sz w:val="24"/>
      <w:szCs w:val="24"/>
    </w:rPr>
  </w:style>
  <w:style w:type="character" w:styleId="Hyperlink">
    <w:name w:val="Hyperlink"/>
    <w:basedOn w:val="DefaultParagraphFont"/>
    <w:rsid w:val="00542B9D"/>
    <w:rPr>
      <w:color w:val="0000FF"/>
      <w:u w:val="single"/>
    </w:rPr>
  </w:style>
  <w:style w:type="character" w:styleId="EndnoteReference">
    <w:name w:val="endnote reference"/>
    <w:basedOn w:val="DefaultParagraphFont"/>
    <w:semiHidden/>
    <w:qFormat/>
    <w:rsid w:val="00542B9D"/>
    <w:rPr>
      <w:rFonts w:ascii="Gill Sans MT" w:hAnsi="Gill Sans MT"/>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2B9D"/>
    <w:pPr>
      <w:spacing w:after="0" w:line="240" w:lineRule="auto"/>
    </w:pPr>
    <w:rPr>
      <w:rFonts w:ascii="Cambria" w:eastAsia="Cambria" w:hAnsi="Cambria" w:cs="Times New Roman"/>
      <w:sz w:val="24"/>
      <w:szCs w:val="24"/>
    </w:rPr>
  </w:style>
  <w:style w:type="character" w:styleId="Hyperlink">
    <w:name w:val="Hyperlink"/>
    <w:basedOn w:val="DefaultParagraphFont"/>
    <w:rsid w:val="00542B9D"/>
    <w:rPr>
      <w:color w:val="0000FF"/>
      <w:u w:val="single"/>
    </w:rPr>
  </w:style>
  <w:style w:type="character" w:styleId="EndnoteReference">
    <w:name w:val="endnote reference"/>
    <w:basedOn w:val="DefaultParagraphFont"/>
    <w:semiHidden/>
    <w:qFormat/>
    <w:rsid w:val="00542B9D"/>
    <w:rPr>
      <w:rFonts w:ascii="Gill Sans MT" w:hAnsi="Gill Sans M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itnessp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Victor L</cp:lastModifiedBy>
  <cp:revision>2</cp:revision>
  <dcterms:created xsi:type="dcterms:W3CDTF">2014-09-04T15:30:00Z</dcterms:created>
  <dcterms:modified xsi:type="dcterms:W3CDTF">2014-09-04T15:30:00Z</dcterms:modified>
</cp:coreProperties>
</file>